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F8" w:rsidRDefault="002B74F8">
      <w:pPr>
        <w:jc w:val="center"/>
        <w:rPr>
          <w:rFonts w:ascii="Times New Roman" w:hAnsi="Times New Roman"/>
          <w:szCs w:val="24"/>
        </w:rPr>
      </w:pPr>
    </w:p>
    <w:p w:rsidR="002B74F8" w:rsidRDefault="002B74F8">
      <w:pPr>
        <w:jc w:val="center"/>
        <w:rPr>
          <w:rFonts w:ascii="Times New Roman" w:hAnsi="Times New Roman"/>
          <w:szCs w:val="24"/>
        </w:rPr>
      </w:pPr>
    </w:p>
    <w:p w:rsidR="002B74F8" w:rsidRDefault="002B74F8">
      <w:pPr>
        <w:jc w:val="center"/>
        <w:rPr>
          <w:rFonts w:ascii="Times New Roman" w:hAnsi="Times New Roman"/>
          <w:szCs w:val="24"/>
        </w:rPr>
      </w:pPr>
    </w:p>
    <w:p w:rsidR="003002CB" w:rsidRPr="002B74F8" w:rsidRDefault="004976BA">
      <w:pPr>
        <w:jc w:val="center"/>
        <w:rPr>
          <w:rFonts w:ascii="Times New Roman" w:hAnsi="Times New Roman"/>
          <w:sz w:val="28"/>
          <w:szCs w:val="28"/>
        </w:rPr>
      </w:pPr>
      <w:r w:rsidRPr="002B74F8">
        <w:rPr>
          <w:rFonts w:ascii="Times New Roman" w:hAnsi="Times New Roman"/>
          <w:sz w:val="28"/>
          <w:szCs w:val="28"/>
        </w:rPr>
        <w:t>T.C.</w:t>
      </w:r>
    </w:p>
    <w:p w:rsidR="003002CB" w:rsidRPr="002B74F8" w:rsidRDefault="00EC4E88">
      <w:pPr>
        <w:jc w:val="center"/>
        <w:rPr>
          <w:rFonts w:ascii="Times New Roman" w:hAnsi="Times New Roman"/>
          <w:sz w:val="28"/>
          <w:szCs w:val="28"/>
        </w:rPr>
      </w:pPr>
      <w:r w:rsidRPr="002B74F8">
        <w:rPr>
          <w:rFonts w:ascii="Times New Roman" w:hAnsi="Times New Roman"/>
          <w:sz w:val="28"/>
          <w:szCs w:val="28"/>
        </w:rPr>
        <w:t>YEŞİLYURT KAYMAKAMLIĞI</w:t>
      </w:r>
    </w:p>
    <w:p w:rsidR="003002CB" w:rsidRPr="002B74F8" w:rsidRDefault="00EC4E88">
      <w:pPr>
        <w:jc w:val="center"/>
        <w:rPr>
          <w:rFonts w:ascii="Times New Roman" w:hAnsi="Times New Roman"/>
          <w:sz w:val="28"/>
          <w:szCs w:val="28"/>
        </w:rPr>
      </w:pPr>
      <w:r w:rsidRPr="002B74F8">
        <w:rPr>
          <w:rFonts w:ascii="Times New Roman" w:hAnsi="Times New Roman"/>
          <w:sz w:val="28"/>
          <w:szCs w:val="28"/>
        </w:rPr>
        <w:t>ŞEHİT YARBAY SONGÜL YAKUT KIZILAY</w:t>
      </w:r>
      <w:r w:rsidR="004976BA" w:rsidRPr="002B74F8">
        <w:rPr>
          <w:rFonts w:ascii="Times New Roman" w:hAnsi="Times New Roman"/>
          <w:sz w:val="28"/>
          <w:szCs w:val="28"/>
        </w:rPr>
        <w:t xml:space="preserve"> ÖZEL EĞİTİM ANAOKULU MÜDÜRLÜĞÜ</w:t>
      </w:r>
    </w:p>
    <w:p w:rsidR="003002CB" w:rsidRPr="00F6705F" w:rsidRDefault="003002CB">
      <w:pPr>
        <w:rPr>
          <w:rFonts w:ascii="Times New Roman" w:hAnsi="Times New Roman"/>
          <w:szCs w:val="24"/>
        </w:rPr>
      </w:pPr>
    </w:p>
    <w:p w:rsidR="003002CB" w:rsidRPr="00F6705F" w:rsidRDefault="003002CB">
      <w:pPr>
        <w:jc w:val="center"/>
        <w:rPr>
          <w:rFonts w:ascii="Times New Roman" w:hAnsi="Times New Roman"/>
          <w:szCs w:val="24"/>
        </w:rPr>
      </w:pPr>
    </w:p>
    <w:p w:rsidR="003002CB" w:rsidRPr="00F6705F" w:rsidRDefault="003002CB">
      <w:pPr>
        <w:jc w:val="center"/>
        <w:rPr>
          <w:rFonts w:ascii="Times New Roman" w:hAnsi="Times New Roman"/>
          <w:szCs w:val="24"/>
        </w:rPr>
      </w:pPr>
    </w:p>
    <w:p w:rsidR="003002CB" w:rsidRPr="00F6705F" w:rsidRDefault="003002CB">
      <w:pPr>
        <w:jc w:val="center"/>
        <w:rPr>
          <w:rFonts w:ascii="Times New Roman" w:hAnsi="Times New Roman"/>
          <w:szCs w:val="24"/>
        </w:rPr>
      </w:pPr>
    </w:p>
    <w:p w:rsidR="003002CB" w:rsidRPr="00F6705F" w:rsidRDefault="00F6705F">
      <w:pPr>
        <w:jc w:val="center"/>
        <w:rPr>
          <w:rFonts w:ascii="Times New Roman" w:hAnsi="Times New Roman"/>
          <w:sz w:val="32"/>
          <w:szCs w:val="32"/>
        </w:rPr>
      </w:pPr>
      <w:r w:rsidRPr="00F6705F">
        <w:rPr>
          <w:rFonts w:ascii="Times New Roman" w:hAnsi="Times New Roman"/>
          <w:sz w:val="32"/>
          <w:szCs w:val="32"/>
        </w:rPr>
        <w:t>2019</w:t>
      </w:r>
      <w:r w:rsidR="004976BA" w:rsidRPr="00F6705F">
        <w:rPr>
          <w:rFonts w:ascii="Times New Roman" w:hAnsi="Times New Roman"/>
          <w:sz w:val="32"/>
          <w:szCs w:val="32"/>
        </w:rPr>
        <w:t>-2023</w:t>
      </w:r>
    </w:p>
    <w:p w:rsidR="003002CB" w:rsidRPr="00F6705F" w:rsidRDefault="004976BA">
      <w:pPr>
        <w:jc w:val="center"/>
        <w:rPr>
          <w:rFonts w:ascii="Times New Roman" w:hAnsi="Times New Roman"/>
          <w:sz w:val="32"/>
          <w:szCs w:val="32"/>
        </w:rPr>
      </w:pPr>
      <w:r w:rsidRPr="00F6705F">
        <w:rPr>
          <w:rFonts w:ascii="Times New Roman" w:hAnsi="Times New Roman"/>
          <w:sz w:val="32"/>
          <w:szCs w:val="32"/>
        </w:rPr>
        <w:t>STRATEJİK PLANI</w:t>
      </w:r>
    </w:p>
    <w:p w:rsidR="003002CB" w:rsidRPr="00F6705F" w:rsidRDefault="003002CB">
      <w:pPr>
        <w:jc w:val="center"/>
        <w:rPr>
          <w:rFonts w:ascii="Times New Roman" w:hAnsi="Times New Roman"/>
          <w:sz w:val="32"/>
          <w:szCs w:val="32"/>
        </w:rPr>
      </w:pPr>
    </w:p>
    <w:p w:rsidR="003002CB" w:rsidRPr="00F6705F" w:rsidRDefault="00EC4E88">
      <w:pPr>
        <w:jc w:val="center"/>
        <w:rPr>
          <w:rFonts w:ascii="Times New Roman" w:hAnsi="Times New Roman"/>
          <w:szCs w:val="24"/>
        </w:rPr>
      </w:pPr>
      <w:proofErr w:type="gramStart"/>
      <w:r w:rsidRPr="00F6705F">
        <w:rPr>
          <w:rFonts w:ascii="Times New Roman" w:hAnsi="Times New Roman"/>
          <w:sz w:val="32"/>
          <w:szCs w:val="32"/>
        </w:rPr>
        <w:t>ARALIK  2021</w:t>
      </w:r>
      <w:proofErr w:type="gramEnd"/>
      <w:r w:rsidR="004976BA" w:rsidRPr="00F6705F">
        <w:rPr>
          <w:rFonts w:ascii="Times New Roman" w:hAnsi="Times New Roman"/>
          <w:szCs w:val="24"/>
        </w:rPr>
        <w:br w:type="page"/>
      </w:r>
    </w:p>
    <w:p w:rsidR="003002CB" w:rsidRPr="00F6705F" w:rsidRDefault="00EE07CA">
      <w:pPr>
        <w:rPr>
          <w:rFonts w:ascii="Times New Roman" w:hAnsi="Times New Roman"/>
          <w:szCs w:val="24"/>
        </w:rPr>
      </w:pPr>
      <w:r w:rsidRPr="00F6705F">
        <w:rPr>
          <w:rFonts w:ascii="Times New Roman" w:hAnsi="Times New Roman"/>
          <w:noProof/>
          <w:szCs w:val="24"/>
        </w:rPr>
        <w:lastRenderedPageBreak/>
        <w:drawing>
          <wp:inline distT="0" distB="0" distL="0" distR="0" wp14:anchorId="49980AD5" wp14:editId="68E47647">
            <wp:extent cx="8829675" cy="5314950"/>
            <wp:effectExtent l="0" t="0" r="0" b="0"/>
            <wp:docPr id="8" name="image2.jpg" descr="atatürk resmi"/>
            <wp:cNvGraphicFramePr/>
            <a:graphic xmlns:a="http://schemas.openxmlformats.org/drawingml/2006/main">
              <a:graphicData uri="http://schemas.openxmlformats.org/drawingml/2006/picture">
                <pic:pic xmlns:pic="http://schemas.openxmlformats.org/drawingml/2006/picture">
                  <pic:nvPicPr>
                    <pic:cNvPr id="0" name="image2.jpg" descr="atatürk resmi"/>
                    <pic:cNvPicPr preferRelativeResize="0"/>
                  </pic:nvPicPr>
                  <pic:blipFill>
                    <a:blip r:embed="rId8"/>
                    <a:srcRect/>
                    <a:stretch>
                      <a:fillRect/>
                    </a:stretch>
                  </pic:blipFill>
                  <pic:spPr>
                    <a:xfrm>
                      <a:off x="0" y="0"/>
                      <a:ext cx="8829675" cy="5314950"/>
                    </a:xfrm>
                    <a:prstGeom prst="rect">
                      <a:avLst/>
                    </a:prstGeom>
                    <a:ln/>
                  </pic:spPr>
                </pic:pic>
              </a:graphicData>
            </a:graphic>
          </wp:inline>
        </w:drawing>
      </w:r>
    </w:p>
    <w:p w:rsidR="00F6705F" w:rsidRDefault="004976BA" w:rsidP="00EE07CA">
      <w:pPr>
        <w:pStyle w:val="Balk1"/>
        <w:spacing w:before="0" w:after="0"/>
        <w:rPr>
          <w:rFonts w:ascii="Times New Roman" w:hAnsi="Times New Roman"/>
          <w:sz w:val="24"/>
          <w:szCs w:val="24"/>
        </w:rPr>
      </w:pPr>
      <w:bookmarkStart w:id="0" w:name="_heading=h.gjdgxs" w:colFirst="0" w:colLast="0"/>
      <w:bookmarkEnd w:id="0"/>
      <w:r w:rsidRPr="00F6705F">
        <w:rPr>
          <w:rFonts w:ascii="Times New Roman" w:hAnsi="Times New Roman"/>
          <w:sz w:val="24"/>
          <w:szCs w:val="24"/>
        </w:rPr>
        <w:br w:type="page"/>
      </w:r>
    </w:p>
    <w:p w:rsidR="00F6705F" w:rsidRDefault="004653DF" w:rsidP="00EE07CA">
      <w:pPr>
        <w:pStyle w:val="Balk1"/>
        <w:spacing w:before="0" w:after="0"/>
        <w:rPr>
          <w:rFonts w:ascii="Times New Roman" w:hAnsi="Times New Roman"/>
          <w:sz w:val="24"/>
          <w:szCs w:val="24"/>
        </w:rPr>
      </w:pPr>
      <w:r>
        <w:rPr>
          <w:rFonts w:ascii="Times New Roman" w:hAnsi="Times New Roman"/>
          <w:noProof/>
          <w:sz w:val="24"/>
          <w:szCs w:val="24"/>
        </w:rPr>
        <w:lastRenderedPageBreak/>
        <w:drawing>
          <wp:inline distT="0" distB="0" distL="0" distR="0">
            <wp:extent cx="7620000" cy="4391025"/>
            <wp:effectExtent l="0" t="0" r="0" b="9525"/>
            <wp:docPr id="1" name="Resim 1" descr="211876c7-1762-48dd-8e5e-85af203d2a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1876c7-1762-48dd-8e5e-85af203d2a7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4391025"/>
                    </a:xfrm>
                    <a:prstGeom prst="rect">
                      <a:avLst/>
                    </a:prstGeom>
                    <a:noFill/>
                    <a:ln>
                      <a:noFill/>
                    </a:ln>
                  </pic:spPr>
                </pic:pic>
              </a:graphicData>
            </a:graphic>
          </wp:inline>
        </w:drawing>
      </w:r>
    </w:p>
    <w:p w:rsidR="003002CB" w:rsidRPr="002B74F8" w:rsidRDefault="004976BA" w:rsidP="002B74F8">
      <w:pPr>
        <w:pStyle w:val="Balk1"/>
        <w:spacing w:before="0" w:after="0"/>
        <w:ind w:left="720"/>
        <w:rPr>
          <w:rFonts w:ascii="Times New Roman" w:hAnsi="Times New Roman"/>
          <w:sz w:val="20"/>
          <w:szCs w:val="20"/>
        </w:rPr>
      </w:pPr>
      <w:r w:rsidRPr="002B74F8">
        <w:rPr>
          <w:rFonts w:ascii="Times New Roman" w:hAnsi="Times New Roman"/>
          <w:sz w:val="20"/>
          <w:szCs w:val="20"/>
        </w:rPr>
        <w:t>Sunuş</w:t>
      </w:r>
    </w:p>
    <w:p w:rsidR="003002CB" w:rsidRPr="002B74F8" w:rsidRDefault="004976BA">
      <w:pPr>
        <w:spacing w:after="0" w:line="264" w:lineRule="auto"/>
        <w:ind w:firstLine="708"/>
        <w:jc w:val="both"/>
        <w:rPr>
          <w:rFonts w:ascii="Times New Roman" w:hAnsi="Times New Roman"/>
          <w:sz w:val="20"/>
          <w:szCs w:val="20"/>
        </w:rPr>
      </w:pPr>
      <w:r w:rsidRPr="002B74F8">
        <w:rPr>
          <w:rFonts w:ascii="Times New Roman" w:hAnsi="Times New Roman"/>
          <w:sz w:val="20"/>
          <w:szCs w:val="20"/>
        </w:rPr>
        <w:t xml:space="preserve">Kurumsal kapasiteye bağlı olarak çalışacak olan idari </w:t>
      </w:r>
      <w:r w:rsidR="00F6705F" w:rsidRPr="002B74F8">
        <w:rPr>
          <w:rFonts w:ascii="Times New Roman" w:hAnsi="Times New Roman"/>
          <w:sz w:val="20"/>
          <w:szCs w:val="20"/>
        </w:rPr>
        <w:t xml:space="preserve">birimlerin </w:t>
      </w:r>
      <w:r w:rsidR="002B74F8" w:rsidRPr="002B74F8">
        <w:rPr>
          <w:rFonts w:ascii="Times New Roman" w:hAnsi="Times New Roman"/>
          <w:sz w:val="20"/>
          <w:szCs w:val="20"/>
        </w:rPr>
        <w:t>yılsonunda</w:t>
      </w:r>
      <w:r w:rsidRPr="002B74F8">
        <w:rPr>
          <w:rFonts w:ascii="Times New Roman" w:hAnsi="Times New Roman"/>
          <w:sz w:val="20"/>
          <w:szCs w:val="20"/>
        </w:rPr>
        <w:t xml:space="preserve"> kendi iş alanında ki performansını ölçmenin en gerçekçi yöntemlerinden biride </w:t>
      </w:r>
      <w:r w:rsidR="00F6705F" w:rsidRPr="002B74F8">
        <w:rPr>
          <w:rFonts w:ascii="Times New Roman" w:hAnsi="Times New Roman"/>
          <w:sz w:val="20"/>
          <w:szCs w:val="20"/>
        </w:rPr>
        <w:t>Kurumsal Stratejik</w:t>
      </w:r>
      <w:r w:rsidRPr="002B74F8">
        <w:rPr>
          <w:rFonts w:ascii="Times New Roman" w:hAnsi="Times New Roman"/>
          <w:sz w:val="20"/>
          <w:szCs w:val="20"/>
        </w:rPr>
        <w:t xml:space="preserve"> Planlama çalışmalarıdır. Kurumumuz müdürlüğü </w:t>
      </w:r>
      <w:r w:rsidR="00F6705F" w:rsidRPr="002B74F8">
        <w:rPr>
          <w:rFonts w:ascii="Times New Roman" w:hAnsi="Times New Roman"/>
          <w:sz w:val="20"/>
          <w:szCs w:val="20"/>
        </w:rPr>
        <w:t>olarak amaç</w:t>
      </w:r>
      <w:r w:rsidRPr="002B74F8">
        <w:rPr>
          <w:rFonts w:ascii="Times New Roman" w:hAnsi="Times New Roman"/>
          <w:sz w:val="20"/>
          <w:szCs w:val="20"/>
        </w:rPr>
        <w:t xml:space="preserve"> ve hedeflerinin gerçekleşmesi için yapmış olduğu çalışmaları yerinden takip etmekte ve çalışmalar sırasında işbirliğinin daha da artırılmasını önemsemekteyiz.</w:t>
      </w:r>
    </w:p>
    <w:p w:rsidR="002B74F8" w:rsidRDefault="004976BA" w:rsidP="00EC4E88">
      <w:pPr>
        <w:tabs>
          <w:tab w:val="left" w:pos="709"/>
          <w:tab w:val="left" w:pos="851"/>
          <w:tab w:val="left" w:pos="993"/>
        </w:tabs>
        <w:ind w:hanging="851"/>
        <w:jc w:val="both"/>
        <w:rPr>
          <w:rFonts w:ascii="Times New Roman" w:hAnsi="Times New Roman"/>
          <w:sz w:val="20"/>
          <w:szCs w:val="20"/>
        </w:rPr>
      </w:pPr>
      <w:r w:rsidRPr="002B74F8">
        <w:rPr>
          <w:rFonts w:ascii="Times New Roman" w:hAnsi="Times New Roman"/>
          <w:sz w:val="20"/>
          <w:szCs w:val="20"/>
        </w:rPr>
        <w:t xml:space="preserve">                        </w:t>
      </w:r>
      <w:r w:rsidR="00EC4E88" w:rsidRPr="002B74F8">
        <w:rPr>
          <w:rFonts w:ascii="Times New Roman" w:hAnsi="Times New Roman"/>
          <w:sz w:val="20"/>
          <w:szCs w:val="20"/>
        </w:rPr>
        <w:t xml:space="preserve">Şehit Yarbay Songül Yakut Kızılay </w:t>
      </w:r>
      <w:r w:rsidRPr="002B74F8">
        <w:rPr>
          <w:rFonts w:ascii="Times New Roman" w:hAnsi="Times New Roman"/>
          <w:sz w:val="20"/>
          <w:szCs w:val="20"/>
        </w:rPr>
        <w:t xml:space="preserve">Özel Eğitim Anaokulu Müdürlüğümüzün 2019-2023 Stratejik Planında yer alan amaç ve hedeflerine </w:t>
      </w:r>
      <w:r w:rsidR="00EC4E88" w:rsidRPr="002B74F8">
        <w:rPr>
          <w:rFonts w:ascii="Times New Roman" w:hAnsi="Times New Roman"/>
          <w:sz w:val="20"/>
          <w:szCs w:val="20"/>
        </w:rPr>
        <w:t>ulaşabilmesi için tüm personel ve paydaşlarımızla elimizden gelen en iyi çabayı göstererek amaç ve hedeflere ulaşabilmesi için çalışıyoruz.</w:t>
      </w:r>
    </w:p>
    <w:p w:rsidR="00EC4E88" w:rsidRPr="002B74F8" w:rsidRDefault="00EC4E88" w:rsidP="00EC4E88">
      <w:pPr>
        <w:tabs>
          <w:tab w:val="left" w:pos="709"/>
          <w:tab w:val="left" w:pos="851"/>
          <w:tab w:val="left" w:pos="993"/>
        </w:tabs>
        <w:ind w:hanging="851"/>
        <w:jc w:val="both"/>
        <w:rPr>
          <w:rFonts w:ascii="Times New Roman" w:hAnsi="Times New Roman"/>
          <w:sz w:val="20"/>
          <w:szCs w:val="20"/>
        </w:rPr>
      </w:pPr>
      <w:r w:rsidRPr="002B74F8">
        <w:rPr>
          <w:rFonts w:ascii="Times New Roman" w:hAnsi="Times New Roman"/>
          <w:sz w:val="20"/>
          <w:szCs w:val="20"/>
        </w:rPr>
        <w:tab/>
      </w:r>
      <w:r w:rsidRPr="002B74F8">
        <w:rPr>
          <w:rFonts w:ascii="Times New Roman" w:hAnsi="Times New Roman"/>
          <w:sz w:val="20"/>
          <w:szCs w:val="20"/>
        </w:rPr>
        <w:tab/>
        <w:t>Özel Öğrencilere eğitim veren bir kurum olarak sorumluluğu</w:t>
      </w:r>
      <w:r w:rsidR="002B74F8" w:rsidRPr="002B74F8">
        <w:rPr>
          <w:rFonts w:ascii="Times New Roman" w:hAnsi="Times New Roman"/>
          <w:sz w:val="20"/>
          <w:szCs w:val="20"/>
        </w:rPr>
        <w:t xml:space="preserve">muzun farkında olarak </w:t>
      </w:r>
      <w:r w:rsidRPr="002B74F8">
        <w:rPr>
          <w:rFonts w:ascii="Times New Roman" w:hAnsi="Times New Roman"/>
          <w:sz w:val="20"/>
          <w:szCs w:val="20"/>
        </w:rPr>
        <w:t>kendimizi yenileyerek amaç ve hedeflere ulaşabilmesi için çalışıyoruz.</w:t>
      </w:r>
    </w:p>
    <w:p w:rsidR="003002CB" w:rsidRPr="002B74F8" w:rsidRDefault="00EC4E88" w:rsidP="002B74F8">
      <w:pPr>
        <w:ind w:left="9360" w:firstLine="720"/>
        <w:rPr>
          <w:rFonts w:ascii="Times New Roman" w:hAnsi="Times New Roman"/>
          <w:sz w:val="20"/>
          <w:szCs w:val="20"/>
        </w:rPr>
      </w:pPr>
      <w:r w:rsidRPr="002B74F8">
        <w:rPr>
          <w:rFonts w:ascii="Times New Roman" w:hAnsi="Times New Roman"/>
          <w:sz w:val="20"/>
          <w:szCs w:val="20"/>
        </w:rPr>
        <w:t>Mehmet Ali KESER</w:t>
      </w:r>
    </w:p>
    <w:p w:rsidR="003002CB" w:rsidRPr="002B74F8" w:rsidRDefault="004976BA">
      <w:pPr>
        <w:jc w:val="center"/>
        <w:rPr>
          <w:rFonts w:ascii="Times New Roman" w:hAnsi="Times New Roman"/>
          <w:sz w:val="20"/>
          <w:szCs w:val="20"/>
        </w:rPr>
      </w:pPr>
      <w:r w:rsidRPr="002B74F8">
        <w:rPr>
          <w:rFonts w:ascii="Times New Roman" w:hAnsi="Times New Roman"/>
          <w:sz w:val="20"/>
          <w:szCs w:val="20"/>
        </w:rPr>
        <w:t xml:space="preserve">                                                                                                                             Okul Müdürü</w:t>
      </w:r>
    </w:p>
    <w:p w:rsidR="003002CB" w:rsidRPr="00F6705F" w:rsidRDefault="004976BA">
      <w:pPr>
        <w:pStyle w:val="Balk1"/>
        <w:rPr>
          <w:rFonts w:ascii="Times New Roman" w:eastAsia="Times New Roman" w:hAnsi="Times New Roman"/>
          <w:sz w:val="24"/>
          <w:szCs w:val="24"/>
        </w:rPr>
      </w:pPr>
      <w:bookmarkStart w:id="1" w:name="_heading=h.30j0zll" w:colFirst="0" w:colLast="0"/>
      <w:bookmarkEnd w:id="1"/>
      <w:r w:rsidRPr="00F6705F">
        <w:rPr>
          <w:rFonts w:ascii="Times New Roman" w:eastAsia="Times New Roman" w:hAnsi="Times New Roman"/>
          <w:sz w:val="24"/>
          <w:szCs w:val="24"/>
        </w:rPr>
        <w:lastRenderedPageBreak/>
        <w:t>İçindekiler</w:t>
      </w:r>
    </w:p>
    <w:sdt>
      <w:sdtPr>
        <w:rPr>
          <w:rFonts w:ascii="Times New Roman" w:hAnsi="Times New Roman"/>
          <w:szCs w:val="24"/>
        </w:rPr>
        <w:id w:val="599911018"/>
        <w:docPartObj>
          <w:docPartGallery w:val="Table of Contents"/>
          <w:docPartUnique/>
        </w:docPartObj>
      </w:sdtPr>
      <w:sdtEndPr/>
      <w:sdtContent>
        <w:p w:rsidR="003002CB" w:rsidRPr="00F6705F" w:rsidRDefault="003002CB">
          <w:pPr>
            <w:pBdr>
              <w:top w:val="nil"/>
              <w:left w:val="nil"/>
              <w:bottom w:val="nil"/>
              <w:right w:val="nil"/>
              <w:between w:val="nil"/>
            </w:pBdr>
            <w:tabs>
              <w:tab w:val="right" w:pos="13994"/>
            </w:tabs>
            <w:spacing w:before="120" w:after="120"/>
            <w:rPr>
              <w:rFonts w:ascii="Times New Roman" w:hAnsi="Times New Roman"/>
              <w:color w:val="000000"/>
              <w:szCs w:val="24"/>
            </w:rPr>
          </w:pPr>
          <w:r w:rsidRPr="00F6705F">
            <w:rPr>
              <w:rFonts w:ascii="Times New Roman" w:hAnsi="Times New Roman"/>
              <w:szCs w:val="24"/>
            </w:rPr>
            <w:fldChar w:fldCharType="begin"/>
          </w:r>
          <w:r w:rsidR="004976BA" w:rsidRPr="00F6705F">
            <w:rPr>
              <w:rFonts w:ascii="Times New Roman" w:hAnsi="Times New Roman"/>
              <w:szCs w:val="24"/>
            </w:rPr>
            <w:instrText xml:space="preserve"> TOC \h \u \z </w:instrText>
          </w:r>
          <w:r w:rsidRPr="00F6705F">
            <w:rPr>
              <w:rFonts w:ascii="Times New Roman" w:hAnsi="Times New Roman"/>
              <w:szCs w:val="24"/>
            </w:rPr>
            <w:fldChar w:fldCharType="separate"/>
          </w:r>
          <w:hyperlink w:anchor="_heading=h.gjdgxs">
            <w:r w:rsidR="004976BA" w:rsidRPr="00F6705F">
              <w:rPr>
                <w:rFonts w:ascii="Times New Roman" w:hAnsi="Times New Roman"/>
                <w:b/>
                <w:smallCaps/>
                <w:color w:val="000000"/>
                <w:szCs w:val="24"/>
              </w:rPr>
              <w:t>Sunuş</w:t>
            </w:r>
            <w:r w:rsidR="004976BA" w:rsidRPr="00F6705F">
              <w:rPr>
                <w:rFonts w:ascii="Times New Roman" w:hAnsi="Times New Roman"/>
                <w:b/>
                <w:smallCaps/>
                <w:color w:val="000000"/>
                <w:szCs w:val="24"/>
              </w:rPr>
              <w:tab/>
              <w:t>3</w:t>
            </w:r>
          </w:hyperlink>
        </w:p>
        <w:p w:rsidR="003002CB" w:rsidRPr="00F6705F" w:rsidRDefault="006B4E68">
          <w:pPr>
            <w:pBdr>
              <w:top w:val="nil"/>
              <w:left w:val="nil"/>
              <w:bottom w:val="nil"/>
              <w:right w:val="nil"/>
              <w:between w:val="nil"/>
            </w:pBdr>
            <w:tabs>
              <w:tab w:val="right" w:pos="13994"/>
            </w:tabs>
            <w:spacing w:before="120" w:after="120"/>
            <w:rPr>
              <w:rFonts w:ascii="Times New Roman" w:hAnsi="Times New Roman"/>
              <w:color w:val="000000"/>
              <w:szCs w:val="24"/>
            </w:rPr>
          </w:pPr>
          <w:hyperlink w:anchor="_heading=h.30j0zll">
            <w:r w:rsidR="004976BA" w:rsidRPr="00F6705F">
              <w:rPr>
                <w:rFonts w:ascii="Times New Roman" w:hAnsi="Times New Roman"/>
                <w:b/>
                <w:smallCaps/>
                <w:color w:val="000000"/>
                <w:szCs w:val="24"/>
              </w:rPr>
              <w:t>İçindekiler</w:t>
            </w:r>
            <w:r w:rsidR="004976BA" w:rsidRPr="00F6705F">
              <w:rPr>
                <w:rFonts w:ascii="Times New Roman" w:hAnsi="Times New Roman"/>
                <w:b/>
                <w:smallCaps/>
                <w:color w:val="000000"/>
                <w:szCs w:val="24"/>
              </w:rPr>
              <w:tab/>
              <w:t>4</w:t>
            </w:r>
          </w:hyperlink>
        </w:p>
        <w:p w:rsidR="003002CB" w:rsidRPr="00F6705F" w:rsidRDefault="006B4E68">
          <w:pPr>
            <w:pBdr>
              <w:top w:val="nil"/>
              <w:left w:val="nil"/>
              <w:bottom w:val="nil"/>
              <w:right w:val="nil"/>
              <w:between w:val="nil"/>
            </w:pBdr>
            <w:tabs>
              <w:tab w:val="right" w:pos="13994"/>
            </w:tabs>
            <w:spacing w:before="120" w:after="120"/>
            <w:rPr>
              <w:rFonts w:ascii="Times New Roman" w:hAnsi="Times New Roman"/>
              <w:color w:val="000000"/>
              <w:szCs w:val="24"/>
            </w:rPr>
          </w:pPr>
          <w:hyperlink w:anchor="_heading=h.1fob9te">
            <w:r w:rsidR="004976BA" w:rsidRPr="00F6705F">
              <w:rPr>
                <w:rFonts w:ascii="Times New Roman" w:hAnsi="Times New Roman"/>
                <w:b/>
                <w:smallCaps/>
                <w:color w:val="000000"/>
                <w:szCs w:val="24"/>
              </w:rPr>
              <w:t>BÖLÜM I: GİRİŞ ve PLAN HAZIRLIK SÜRECİ</w:t>
            </w:r>
            <w:r w:rsidR="004976BA" w:rsidRPr="00F6705F">
              <w:rPr>
                <w:rFonts w:ascii="Times New Roman" w:hAnsi="Times New Roman"/>
                <w:b/>
                <w:smallCaps/>
                <w:color w:val="000000"/>
                <w:szCs w:val="24"/>
              </w:rPr>
              <w:tab/>
              <w:t>5</w:t>
            </w:r>
          </w:hyperlink>
        </w:p>
        <w:p w:rsidR="003002CB" w:rsidRPr="00F6705F" w:rsidRDefault="006B4E68">
          <w:pPr>
            <w:pBdr>
              <w:top w:val="nil"/>
              <w:left w:val="nil"/>
              <w:bottom w:val="nil"/>
              <w:right w:val="nil"/>
              <w:between w:val="nil"/>
            </w:pBdr>
            <w:tabs>
              <w:tab w:val="right" w:pos="13994"/>
            </w:tabs>
            <w:spacing w:before="120" w:after="120"/>
            <w:rPr>
              <w:rFonts w:ascii="Times New Roman" w:hAnsi="Times New Roman"/>
              <w:color w:val="000000"/>
              <w:szCs w:val="24"/>
            </w:rPr>
          </w:pPr>
          <w:hyperlink w:anchor="_heading=h.2et92p0">
            <w:r w:rsidR="004976BA" w:rsidRPr="00F6705F">
              <w:rPr>
                <w:rFonts w:ascii="Times New Roman" w:hAnsi="Times New Roman"/>
                <w:b/>
                <w:smallCaps/>
                <w:color w:val="000000"/>
                <w:szCs w:val="24"/>
              </w:rPr>
              <w:t>BÖLÜM II: DURUM ANALİZİ</w:t>
            </w:r>
            <w:r w:rsidR="004976BA" w:rsidRPr="00F6705F">
              <w:rPr>
                <w:rFonts w:ascii="Times New Roman" w:hAnsi="Times New Roman"/>
                <w:b/>
                <w:smallCaps/>
                <w:color w:val="000000"/>
                <w:szCs w:val="24"/>
              </w:rPr>
              <w:tab/>
              <w:t>6</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tyjcwt">
            <w:r w:rsidR="004976BA" w:rsidRPr="00F6705F">
              <w:rPr>
                <w:rFonts w:ascii="Times New Roman" w:hAnsi="Times New Roman"/>
                <w:smallCaps/>
                <w:color w:val="000000"/>
                <w:szCs w:val="24"/>
              </w:rPr>
              <w:t xml:space="preserve">KURUMUN Kısa Tanıtımı </w:t>
            </w:r>
            <w:r w:rsidR="004976BA" w:rsidRPr="00F6705F">
              <w:rPr>
                <w:rFonts w:ascii="Times New Roman" w:hAnsi="Times New Roman"/>
                <w:smallCaps/>
                <w:color w:val="000000"/>
                <w:szCs w:val="24"/>
              </w:rPr>
              <w:tab/>
              <w:t>6</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2s8eyo1">
            <w:r w:rsidR="004976BA" w:rsidRPr="00F6705F">
              <w:rPr>
                <w:rFonts w:ascii="Times New Roman" w:hAnsi="Times New Roman"/>
                <w:smallCaps/>
                <w:color w:val="000000"/>
                <w:szCs w:val="24"/>
              </w:rPr>
              <w:t>KURUMUN Mevcut Durumu: Temel İstatistikler</w:t>
            </w:r>
            <w:r w:rsidR="004976BA" w:rsidRPr="00F6705F">
              <w:rPr>
                <w:rFonts w:ascii="Times New Roman" w:hAnsi="Times New Roman"/>
                <w:smallCaps/>
                <w:color w:val="000000"/>
                <w:szCs w:val="24"/>
              </w:rPr>
              <w:tab/>
              <w:t>8</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17dp8vu">
            <w:r w:rsidR="004976BA" w:rsidRPr="00F6705F">
              <w:rPr>
                <w:rFonts w:ascii="Times New Roman" w:hAnsi="Times New Roman"/>
                <w:smallCaps/>
                <w:color w:val="000000"/>
                <w:szCs w:val="24"/>
              </w:rPr>
              <w:t>PAYDAŞ ANALİZİ</w:t>
            </w:r>
            <w:r w:rsidR="004976BA" w:rsidRPr="00F6705F">
              <w:rPr>
                <w:rFonts w:ascii="Times New Roman" w:hAnsi="Times New Roman"/>
                <w:smallCaps/>
                <w:color w:val="000000"/>
                <w:szCs w:val="24"/>
              </w:rPr>
              <w:tab/>
              <w:t>12</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3rdcrjn">
            <w:r w:rsidR="004976BA" w:rsidRPr="00F6705F">
              <w:rPr>
                <w:rFonts w:ascii="Times New Roman" w:hAnsi="Times New Roman"/>
                <w:smallCaps/>
                <w:color w:val="000000"/>
                <w:szCs w:val="24"/>
              </w:rPr>
              <w:t>GZFT (Güçlü, Zayıf, Fırsat, Tehdit) Analizi</w:t>
            </w:r>
            <w:r w:rsidR="004976BA" w:rsidRPr="00F6705F">
              <w:rPr>
                <w:rFonts w:ascii="Times New Roman" w:hAnsi="Times New Roman"/>
                <w:smallCaps/>
                <w:color w:val="000000"/>
                <w:szCs w:val="24"/>
              </w:rPr>
              <w:tab/>
              <w:t>16</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35nkun2">
            <w:r w:rsidR="004976BA" w:rsidRPr="00F6705F">
              <w:rPr>
                <w:rFonts w:ascii="Times New Roman" w:hAnsi="Times New Roman"/>
                <w:smallCaps/>
                <w:color w:val="000000"/>
                <w:szCs w:val="24"/>
              </w:rPr>
              <w:t>Gelişim ve Sorun Alanları</w:t>
            </w:r>
            <w:r w:rsidR="004976BA" w:rsidRPr="00F6705F">
              <w:rPr>
                <w:rFonts w:ascii="Times New Roman" w:hAnsi="Times New Roman"/>
                <w:smallCaps/>
                <w:color w:val="000000"/>
                <w:szCs w:val="24"/>
              </w:rPr>
              <w:tab/>
              <w:t>19</w:t>
            </w:r>
          </w:hyperlink>
        </w:p>
        <w:p w:rsidR="003002CB" w:rsidRPr="00F6705F" w:rsidRDefault="006B4E68">
          <w:pPr>
            <w:pBdr>
              <w:top w:val="nil"/>
              <w:left w:val="nil"/>
              <w:bottom w:val="nil"/>
              <w:right w:val="nil"/>
              <w:between w:val="nil"/>
            </w:pBdr>
            <w:tabs>
              <w:tab w:val="right" w:pos="13994"/>
            </w:tabs>
            <w:spacing w:before="120" w:after="120"/>
            <w:rPr>
              <w:rFonts w:ascii="Times New Roman" w:hAnsi="Times New Roman"/>
              <w:color w:val="000000"/>
              <w:szCs w:val="24"/>
            </w:rPr>
          </w:pPr>
          <w:hyperlink w:anchor="_heading=h.2jxsxqh">
            <w:r w:rsidR="004976BA" w:rsidRPr="00F6705F">
              <w:rPr>
                <w:rFonts w:ascii="Times New Roman" w:hAnsi="Times New Roman"/>
                <w:b/>
                <w:smallCaps/>
                <w:color w:val="000000"/>
                <w:szCs w:val="24"/>
              </w:rPr>
              <w:t>BÖLÜM III: MİSYON, VİZYON VE TEMEL DEĞERLER</w:t>
            </w:r>
            <w:r w:rsidR="004976BA" w:rsidRPr="00F6705F">
              <w:rPr>
                <w:rFonts w:ascii="Times New Roman" w:hAnsi="Times New Roman"/>
                <w:b/>
                <w:smallCaps/>
                <w:color w:val="000000"/>
                <w:szCs w:val="24"/>
              </w:rPr>
              <w:tab/>
              <w:t>23</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z337ya">
            <w:r w:rsidR="004976BA" w:rsidRPr="00F6705F">
              <w:rPr>
                <w:rFonts w:ascii="Times New Roman" w:hAnsi="Times New Roman"/>
                <w:smallCaps/>
                <w:color w:val="000000"/>
                <w:szCs w:val="24"/>
              </w:rPr>
              <w:t xml:space="preserve">MİSYONUMUZ </w:t>
            </w:r>
            <w:r w:rsidR="004976BA" w:rsidRPr="00F6705F">
              <w:rPr>
                <w:rFonts w:ascii="Times New Roman" w:hAnsi="Times New Roman"/>
                <w:smallCaps/>
                <w:color w:val="000000"/>
                <w:szCs w:val="24"/>
              </w:rPr>
              <w:tab/>
              <w:t>23</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3j2qqm3">
            <w:r w:rsidR="004976BA" w:rsidRPr="00F6705F">
              <w:rPr>
                <w:rFonts w:ascii="Times New Roman" w:hAnsi="Times New Roman"/>
                <w:smallCaps/>
                <w:color w:val="000000"/>
                <w:szCs w:val="24"/>
              </w:rPr>
              <w:t xml:space="preserve">VİZYONUMUZ </w:t>
            </w:r>
            <w:r w:rsidR="004976BA" w:rsidRPr="00F6705F">
              <w:rPr>
                <w:rFonts w:ascii="Times New Roman" w:hAnsi="Times New Roman"/>
                <w:smallCaps/>
                <w:color w:val="000000"/>
                <w:szCs w:val="24"/>
              </w:rPr>
              <w:tab/>
              <w:t>23</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1y810tw">
            <w:r w:rsidR="004976BA" w:rsidRPr="00F6705F">
              <w:rPr>
                <w:rFonts w:ascii="Times New Roman" w:hAnsi="Times New Roman"/>
                <w:smallCaps/>
                <w:color w:val="000000"/>
                <w:szCs w:val="24"/>
              </w:rPr>
              <w:t xml:space="preserve">TEMEL DEĞERLERİMİZ </w:t>
            </w:r>
            <w:r w:rsidR="004976BA" w:rsidRPr="00F6705F">
              <w:rPr>
                <w:rFonts w:ascii="Times New Roman" w:hAnsi="Times New Roman"/>
                <w:smallCaps/>
                <w:color w:val="000000"/>
                <w:szCs w:val="24"/>
              </w:rPr>
              <w:tab/>
              <w:t>24</w:t>
            </w:r>
          </w:hyperlink>
        </w:p>
        <w:p w:rsidR="003002CB" w:rsidRPr="00F6705F" w:rsidRDefault="006B4E68">
          <w:pPr>
            <w:pBdr>
              <w:top w:val="nil"/>
              <w:left w:val="nil"/>
              <w:bottom w:val="nil"/>
              <w:right w:val="nil"/>
              <w:between w:val="nil"/>
            </w:pBdr>
            <w:tabs>
              <w:tab w:val="right" w:pos="13994"/>
            </w:tabs>
            <w:spacing w:before="120" w:after="120"/>
            <w:rPr>
              <w:rFonts w:ascii="Times New Roman" w:hAnsi="Times New Roman"/>
              <w:color w:val="000000"/>
              <w:szCs w:val="24"/>
            </w:rPr>
          </w:pPr>
          <w:hyperlink w:anchor="_heading=h.4i7ojhp">
            <w:r w:rsidR="004976BA" w:rsidRPr="00F6705F">
              <w:rPr>
                <w:rFonts w:ascii="Times New Roman" w:hAnsi="Times New Roman"/>
                <w:b/>
                <w:smallCaps/>
                <w:color w:val="000000"/>
                <w:szCs w:val="24"/>
              </w:rPr>
              <w:t>BÖLÜM IV: AMAÇ, HEDEF VE EYLEMLER</w:t>
            </w:r>
            <w:r w:rsidR="004976BA" w:rsidRPr="00F6705F">
              <w:rPr>
                <w:rFonts w:ascii="Times New Roman" w:hAnsi="Times New Roman"/>
                <w:b/>
                <w:smallCaps/>
                <w:color w:val="000000"/>
                <w:szCs w:val="24"/>
              </w:rPr>
              <w:tab/>
              <w:t>25</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2xcytpi">
            <w:r w:rsidR="004976BA" w:rsidRPr="00F6705F">
              <w:rPr>
                <w:rFonts w:ascii="Times New Roman" w:hAnsi="Times New Roman"/>
                <w:smallCaps/>
                <w:color w:val="000000"/>
                <w:szCs w:val="24"/>
              </w:rPr>
              <w:t>TEMA I: EĞİTİM VE ÖĞRETİME ERİŞİM</w:t>
            </w:r>
            <w:r w:rsidR="004976BA" w:rsidRPr="00F6705F">
              <w:rPr>
                <w:rFonts w:ascii="Times New Roman" w:hAnsi="Times New Roman"/>
                <w:smallCaps/>
                <w:color w:val="000000"/>
                <w:szCs w:val="24"/>
              </w:rPr>
              <w:tab/>
              <w:t>25</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3whwml4">
            <w:r w:rsidR="004976BA" w:rsidRPr="00F6705F">
              <w:rPr>
                <w:rFonts w:ascii="Times New Roman" w:hAnsi="Times New Roman"/>
                <w:smallCaps/>
                <w:color w:val="000000"/>
                <w:szCs w:val="24"/>
              </w:rPr>
              <w:t>TEMA II: EĞİTİM VE ÖĞRETİMDE KALİTENİN ARTIRILMASI</w:t>
            </w:r>
            <w:r w:rsidR="004976BA" w:rsidRPr="00F6705F">
              <w:rPr>
                <w:rFonts w:ascii="Times New Roman" w:hAnsi="Times New Roman"/>
                <w:smallCaps/>
                <w:color w:val="000000"/>
                <w:szCs w:val="24"/>
              </w:rPr>
              <w:tab/>
              <w:t>26</w:t>
            </w:r>
          </w:hyperlink>
        </w:p>
        <w:p w:rsidR="003002CB" w:rsidRPr="00F6705F" w:rsidRDefault="006B4E68">
          <w:pPr>
            <w:pBdr>
              <w:top w:val="nil"/>
              <w:left w:val="nil"/>
              <w:bottom w:val="nil"/>
              <w:right w:val="nil"/>
              <w:between w:val="nil"/>
            </w:pBdr>
            <w:tabs>
              <w:tab w:val="right" w:pos="13994"/>
            </w:tabs>
            <w:spacing w:after="0"/>
            <w:ind w:left="240" w:hanging="240"/>
            <w:rPr>
              <w:rFonts w:ascii="Times New Roman" w:hAnsi="Times New Roman"/>
              <w:color w:val="000000"/>
              <w:szCs w:val="24"/>
            </w:rPr>
          </w:pPr>
          <w:hyperlink w:anchor="_heading=h.2bn6wsx">
            <w:r w:rsidR="004976BA" w:rsidRPr="00F6705F">
              <w:rPr>
                <w:rFonts w:ascii="Times New Roman" w:hAnsi="Times New Roman"/>
                <w:smallCaps/>
                <w:color w:val="000000"/>
                <w:szCs w:val="24"/>
              </w:rPr>
              <w:t>TEMA III: KURUMSAL KAPASİTE</w:t>
            </w:r>
            <w:r w:rsidR="004976BA" w:rsidRPr="00F6705F">
              <w:rPr>
                <w:rFonts w:ascii="Times New Roman" w:hAnsi="Times New Roman"/>
                <w:smallCaps/>
                <w:color w:val="000000"/>
                <w:szCs w:val="24"/>
              </w:rPr>
              <w:tab/>
              <w:t>30</w:t>
            </w:r>
          </w:hyperlink>
        </w:p>
        <w:p w:rsidR="003002CB" w:rsidRPr="00F6705F" w:rsidRDefault="006B4E68">
          <w:pPr>
            <w:pBdr>
              <w:top w:val="nil"/>
              <w:left w:val="nil"/>
              <w:bottom w:val="nil"/>
              <w:right w:val="nil"/>
              <w:between w:val="nil"/>
            </w:pBdr>
            <w:tabs>
              <w:tab w:val="right" w:pos="13994"/>
            </w:tabs>
            <w:spacing w:before="120" w:after="120"/>
            <w:rPr>
              <w:rFonts w:ascii="Times New Roman" w:hAnsi="Times New Roman"/>
              <w:color w:val="000000"/>
              <w:szCs w:val="24"/>
            </w:rPr>
          </w:pPr>
          <w:hyperlink w:anchor="_heading=h.3as4poj">
            <w:r w:rsidR="004976BA" w:rsidRPr="00F6705F">
              <w:rPr>
                <w:rFonts w:ascii="Times New Roman" w:hAnsi="Times New Roman"/>
                <w:b/>
                <w:smallCaps/>
                <w:color w:val="000000"/>
                <w:szCs w:val="24"/>
              </w:rPr>
              <w:t>V. BÖLÜM: MALİYETLENDİRME</w:t>
            </w:r>
            <w:r w:rsidR="004976BA" w:rsidRPr="00F6705F">
              <w:rPr>
                <w:rFonts w:ascii="Times New Roman" w:hAnsi="Times New Roman"/>
                <w:b/>
                <w:smallCaps/>
                <w:color w:val="000000"/>
                <w:szCs w:val="24"/>
              </w:rPr>
              <w:tab/>
              <w:t>34</w:t>
            </w:r>
          </w:hyperlink>
          <w:r w:rsidR="003002CB" w:rsidRPr="00F6705F">
            <w:rPr>
              <w:rFonts w:ascii="Times New Roman" w:hAnsi="Times New Roman"/>
              <w:szCs w:val="24"/>
            </w:rPr>
            <w:fldChar w:fldCharType="end"/>
          </w:r>
        </w:p>
      </w:sdtContent>
    </w:sdt>
    <w:p w:rsidR="003002CB" w:rsidRPr="00F6705F" w:rsidRDefault="004976BA">
      <w:pPr>
        <w:pStyle w:val="Balk1"/>
        <w:rPr>
          <w:rFonts w:ascii="Times New Roman" w:hAnsi="Times New Roman"/>
          <w:sz w:val="24"/>
          <w:szCs w:val="24"/>
        </w:rPr>
      </w:pPr>
      <w:bookmarkStart w:id="2" w:name="_heading=h.1fob9te" w:colFirst="0" w:colLast="0"/>
      <w:bookmarkEnd w:id="2"/>
      <w:r w:rsidRPr="00F6705F">
        <w:rPr>
          <w:rFonts w:ascii="Times New Roman" w:hAnsi="Times New Roman"/>
          <w:sz w:val="24"/>
          <w:szCs w:val="24"/>
        </w:rPr>
        <w:lastRenderedPageBreak/>
        <w:t>BÖLÜM I: GİRİŞ ve PLAN HAZIRLIK SÜRECİ</w:t>
      </w:r>
    </w:p>
    <w:p w:rsidR="003002CB" w:rsidRPr="00F6705F" w:rsidRDefault="004976BA">
      <w:pPr>
        <w:rPr>
          <w:rFonts w:ascii="Times New Roman" w:hAnsi="Times New Roman"/>
          <w:szCs w:val="24"/>
        </w:rPr>
      </w:pPr>
      <w:r w:rsidRPr="00F6705F">
        <w:rPr>
          <w:rFonts w:ascii="Times New Roman" w:hAnsi="Times New Roman"/>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3002CB" w:rsidRPr="00F6705F" w:rsidRDefault="004976BA">
      <w:pPr>
        <w:rPr>
          <w:rFonts w:ascii="Times New Roman" w:hAnsi="Times New Roman"/>
          <w:szCs w:val="24"/>
        </w:rPr>
      </w:pPr>
      <w:bookmarkStart w:id="3" w:name="_heading=h.3znysh7" w:colFirst="0" w:colLast="0"/>
      <w:bookmarkEnd w:id="3"/>
      <w:r w:rsidRPr="00F6705F">
        <w:rPr>
          <w:rFonts w:ascii="Times New Roman" w:hAnsi="Times New Roman"/>
          <w:b/>
          <w:color w:val="000000"/>
          <w:szCs w:val="24"/>
        </w:rPr>
        <w:t xml:space="preserve"> </w:t>
      </w:r>
      <w:r w:rsidRPr="00F6705F">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3002CB" w:rsidRPr="00F6705F" w:rsidRDefault="003002CB">
      <w:pPr>
        <w:rPr>
          <w:rFonts w:ascii="Times New Roman" w:hAnsi="Times New Roman"/>
          <w:szCs w:val="24"/>
        </w:rPr>
      </w:pPr>
    </w:p>
    <w:p w:rsidR="003002CB" w:rsidRPr="00F6705F" w:rsidRDefault="004976BA">
      <w:pPr>
        <w:rPr>
          <w:rFonts w:ascii="Times New Roman" w:hAnsi="Times New Roman"/>
          <w:szCs w:val="24"/>
        </w:rPr>
      </w:pPr>
      <w:r w:rsidRPr="00F6705F">
        <w:rPr>
          <w:rFonts w:ascii="Times New Roman" w:hAnsi="Times New Roman"/>
          <w:szCs w:val="24"/>
        </w:rPr>
        <w:t>STRATEJİK PLAN ÜST KURULU</w:t>
      </w:r>
    </w:p>
    <w:tbl>
      <w:tblPr>
        <w:tblStyle w:val="a0"/>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3"/>
        <w:gridCol w:w="2199"/>
        <w:gridCol w:w="4820"/>
        <w:gridCol w:w="2410"/>
      </w:tblGrid>
      <w:tr w:rsidR="003002CB" w:rsidRPr="00F6705F">
        <w:tc>
          <w:tcPr>
            <w:tcW w:w="6912" w:type="dxa"/>
            <w:gridSpan w:val="2"/>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Üst Kurul Bilgileri</w:t>
            </w:r>
          </w:p>
        </w:tc>
        <w:tc>
          <w:tcPr>
            <w:tcW w:w="7230" w:type="dxa"/>
            <w:gridSpan w:val="2"/>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Ekip Bilgileri</w:t>
            </w:r>
          </w:p>
        </w:tc>
      </w:tr>
      <w:tr w:rsidR="003002CB" w:rsidRPr="00F6705F">
        <w:tc>
          <w:tcPr>
            <w:tcW w:w="4713"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Adı Soyadı</w:t>
            </w:r>
          </w:p>
        </w:tc>
        <w:tc>
          <w:tcPr>
            <w:tcW w:w="2199"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Unvanı</w:t>
            </w:r>
          </w:p>
        </w:tc>
        <w:tc>
          <w:tcPr>
            <w:tcW w:w="4820"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Adı Soyadı</w:t>
            </w:r>
          </w:p>
        </w:tc>
        <w:tc>
          <w:tcPr>
            <w:tcW w:w="2410"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Unvanı</w:t>
            </w:r>
          </w:p>
        </w:tc>
      </w:tr>
      <w:tr w:rsidR="003002CB" w:rsidRPr="00F6705F">
        <w:tc>
          <w:tcPr>
            <w:tcW w:w="4713" w:type="dxa"/>
            <w:shd w:val="clear" w:color="auto" w:fill="auto"/>
          </w:tcPr>
          <w:p w:rsidR="003002CB" w:rsidRPr="00F6705F" w:rsidRDefault="00EC4E88">
            <w:pPr>
              <w:spacing w:after="0" w:line="240" w:lineRule="auto"/>
              <w:rPr>
                <w:rFonts w:ascii="Times New Roman" w:hAnsi="Times New Roman"/>
                <w:szCs w:val="24"/>
              </w:rPr>
            </w:pPr>
            <w:r w:rsidRPr="00F6705F">
              <w:rPr>
                <w:rFonts w:ascii="Times New Roman" w:hAnsi="Times New Roman"/>
                <w:szCs w:val="24"/>
              </w:rPr>
              <w:t>Mehmet Ali KESER</w:t>
            </w:r>
          </w:p>
        </w:tc>
        <w:tc>
          <w:tcPr>
            <w:tcW w:w="2199" w:type="dxa"/>
            <w:shd w:val="clear" w:color="auto" w:fill="auto"/>
          </w:tcPr>
          <w:p w:rsidR="003002CB" w:rsidRPr="00F6705F" w:rsidRDefault="004976BA">
            <w:pPr>
              <w:spacing w:after="0" w:line="240" w:lineRule="auto"/>
              <w:rPr>
                <w:rFonts w:ascii="Times New Roman" w:hAnsi="Times New Roman"/>
                <w:szCs w:val="24"/>
              </w:rPr>
            </w:pPr>
            <w:r w:rsidRPr="00F6705F">
              <w:rPr>
                <w:rFonts w:ascii="Times New Roman" w:hAnsi="Times New Roman"/>
                <w:szCs w:val="24"/>
              </w:rPr>
              <w:t>Okul Müdürü</w:t>
            </w:r>
          </w:p>
        </w:tc>
        <w:tc>
          <w:tcPr>
            <w:tcW w:w="4820" w:type="dxa"/>
            <w:shd w:val="clear" w:color="auto" w:fill="auto"/>
          </w:tcPr>
          <w:p w:rsidR="003002CB" w:rsidRPr="00F6705F" w:rsidRDefault="00D20BAA">
            <w:pPr>
              <w:spacing w:after="0" w:line="240" w:lineRule="auto"/>
              <w:rPr>
                <w:rFonts w:ascii="Times New Roman" w:hAnsi="Times New Roman"/>
                <w:szCs w:val="24"/>
              </w:rPr>
            </w:pPr>
            <w:r w:rsidRPr="00F6705F">
              <w:rPr>
                <w:rFonts w:ascii="Times New Roman" w:hAnsi="Times New Roman"/>
                <w:szCs w:val="24"/>
              </w:rPr>
              <w:t>Abdullah GÜZEL</w:t>
            </w:r>
          </w:p>
        </w:tc>
        <w:tc>
          <w:tcPr>
            <w:tcW w:w="2410" w:type="dxa"/>
            <w:shd w:val="clear" w:color="auto" w:fill="auto"/>
          </w:tcPr>
          <w:p w:rsidR="003002CB" w:rsidRPr="00F6705F" w:rsidRDefault="004976BA">
            <w:pPr>
              <w:spacing w:after="0" w:line="240" w:lineRule="auto"/>
              <w:rPr>
                <w:rFonts w:ascii="Times New Roman" w:hAnsi="Times New Roman"/>
                <w:szCs w:val="24"/>
              </w:rPr>
            </w:pPr>
            <w:r w:rsidRPr="00F6705F">
              <w:rPr>
                <w:rFonts w:ascii="Times New Roman" w:hAnsi="Times New Roman"/>
                <w:szCs w:val="24"/>
              </w:rPr>
              <w:t xml:space="preserve">Okul Müdür </w:t>
            </w:r>
            <w:proofErr w:type="spellStart"/>
            <w:r w:rsidRPr="00F6705F">
              <w:rPr>
                <w:rFonts w:ascii="Times New Roman" w:hAnsi="Times New Roman"/>
                <w:szCs w:val="24"/>
              </w:rPr>
              <w:t>Yard</w:t>
            </w:r>
            <w:proofErr w:type="spellEnd"/>
            <w:r w:rsidRPr="00F6705F">
              <w:rPr>
                <w:rFonts w:ascii="Times New Roman" w:hAnsi="Times New Roman"/>
                <w:szCs w:val="24"/>
              </w:rPr>
              <w:t>.</w:t>
            </w:r>
          </w:p>
        </w:tc>
      </w:tr>
      <w:tr w:rsidR="003002CB" w:rsidRPr="00F6705F">
        <w:tc>
          <w:tcPr>
            <w:tcW w:w="4713" w:type="dxa"/>
            <w:shd w:val="clear" w:color="auto" w:fill="auto"/>
          </w:tcPr>
          <w:p w:rsidR="003002CB" w:rsidRPr="00F6705F" w:rsidRDefault="00D20BAA">
            <w:pPr>
              <w:spacing w:after="0" w:line="240" w:lineRule="auto"/>
              <w:rPr>
                <w:rFonts w:ascii="Times New Roman" w:hAnsi="Times New Roman"/>
                <w:szCs w:val="24"/>
              </w:rPr>
            </w:pPr>
            <w:r w:rsidRPr="00F6705F">
              <w:rPr>
                <w:rFonts w:ascii="Times New Roman" w:hAnsi="Times New Roman"/>
                <w:szCs w:val="24"/>
              </w:rPr>
              <w:t>Abdullah GÜZEL</w:t>
            </w:r>
          </w:p>
        </w:tc>
        <w:tc>
          <w:tcPr>
            <w:tcW w:w="2199" w:type="dxa"/>
            <w:shd w:val="clear" w:color="auto" w:fill="auto"/>
          </w:tcPr>
          <w:p w:rsidR="003002CB" w:rsidRPr="00F6705F" w:rsidRDefault="004976BA">
            <w:pPr>
              <w:spacing w:after="0" w:line="240" w:lineRule="auto"/>
              <w:rPr>
                <w:rFonts w:ascii="Times New Roman" w:hAnsi="Times New Roman"/>
                <w:szCs w:val="24"/>
              </w:rPr>
            </w:pPr>
            <w:r w:rsidRPr="00F6705F">
              <w:rPr>
                <w:rFonts w:ascii="Times New Roman" w:hAnsi="Times New Roman"/>
                <w:szCs w:val="24"/>
              </w:rPr>
              <w:t xml:space="preserve">Okul Müdür </w:t>
            </w:r>
            <w:proofErr w:type="spellStart"/>
            <w:r w:rsidRPr="00F6705F">
              <w:rPr>
                <w:rFonts w:ascii="Times New Roman" w:hAnsi="Times New Roman"/>
                <w:szCs w:val="24"/>
              </w:rPr>
              <w:t>Yard</w:t>
            </w:r>
            <w:proofErr w:type="spellEnd"/>
            <w:r w:rsidRPr="00F6705F">
              <w:rPr>
                <w:rFonts w:ascii="Times New Roman" w:hAnsi="Times New Roman"/>
                <w:szCs w:val="24"/>
              </w:rPr>
              <w:t>.</w:t>
            </w:r>
          </w:p>
        </w:tc>
        <w:tc>
          <w:tcPr>
            <w:tcW w:w="4820" w:type="dxa"/>
            <w:shd w:val="clear" w:color="auto" w:fill="auto"/>
          </w:tcPr>
          <w:p w:rsidR="003002CB" w:rsidRPr="00F6705F" w:rsidRDefault="00D20BAA">
            <w:pPr>
              <w:spacing w:after="0" w:line="240" w:lineRule="auto"/>
              <w:rPr>
                <w:rFonts w:ascii="Times New Roman" w:hAnsi="Times New Roman"/>
                <w:szCs w:val="24"/>
              </w:rPr>
            </w:pPr>
            <w:r w:rsidRPr="00F6705F">
              <w:rPr>
                <w:rFonts w:ascii="Times New Roman" w:hAnsi="Times New Roman"/>
                <w:szCs w:val="24"/>
              </w:rPr>
              <w:t>Ufuk MOREL</w:t>
            </w:r>
          </w:p>
        </w:tc>
        <w:tc>
          <w:tcPr>
            <w:tcW w:w="2410" w:type="dxa"/>
            <w:shd w:val="clear" w:color="auto" w:fill="auto"/>
          </w:tcPr>
          <w:p w:rsidR="003002CB" w:rsidRPr="00F6705F" w:rsidRDefault="004976BA">
            <w:pPr>
              <w:spacing w:after="0" w:line="240" w:lineRule="auto"/>
              <w:rPr>
                <w:rFonts w:ascii="Times New Roman" w:hAnsi="Times New Roman"/>
                <w:szCs w:val="24"/>
              </w:rPr>
            </w:pPr>
            <w:r w:rsidRPr="00F6705F">
              <w:rPr>
                <w:rFonts w:ascii="Times New Roman" w:hAnsi="Times New Roman"/>
                <w:szCs w:val="24"/>
              </w:rPr>
              <w:t>Öğretmen</w:t>
            </w:r>
          </w:p>
        </w:tc>
      </w:tr>
      <w:tr w:rsidR="003002CB" w:rsidRPr="00F6705F">
        <w:tc>
          <w:tcPr>
            <w:tcW w:w="4713" w:type="dxa"/>
            <w:shd w:val="clear" w:color="auto" w:fill="auto"/>
          </w:tcPr>
          <w:p w:rsidR="003002CB" w:rsidRPr="00F6705F" w:rsidRDefault="00D20BAA">
            <w:pPr>
              <w:spacing w:after="0" w:line="240" w:lineRule="auto"/>
              <w:rPr>
                <w:rFonts w:ascii="Times New Roman" w:hAnsi="Times New Roman"/>
                <w:szCs w:val="24"/>
              </w:rPr>
            </w:pPr>
            <w:r w:rsidRPr="00F6705F">
              <w:rPr>
                <w:rFonts w:ascii="Times New Roman" w:hAnsi="Times New Roman"/>
                <w:szCs w:val="24"/>
              </w:rPr>
              <w:t>Ufuk MOREL</w:t>
            </w:r>
          </w:p>
        </w:tc>
        <w:tc>
          <w:tcPr>
            <w:tcW w:w="2199" w:type="dxa"/>
            <w:shd w:val="clear" w:color="auto" w:fill="auto"/>
          </w:tcPr>
          <w:p w:rsidR="003002CB" w:rsidRPr="00F6705F" w:rsidRDefault="004976BA">
            <w:pPr>
              <w:spacing w:after="0" w:line="240" w:lineRule="auto"/>
              <w:rPr>
                <w:rFonts w:ascii="Times New Roman" w:hAnsi="Times New Roman"/>
                <w:szCs w:val="24"/>
              </w:rPr>
            </w:pPr>
            <w:r w:rsidRPr="00F6705F">
              <w:rPr>
                <w:rFonts w:ascii="Times New Roman" w:hAnsi="Times New Roman"/>
                <w:szCs w:val="24"/>
              </w:rPr>
              <w:t>Öğretmen</w:t>
            </w:r>
          </w:p>
        </w:tc>
        <w:tc>
          <w:tcPr>
            <w:tcW w:w="4820" w:type="dxa"/>
            <w:shd w:val="clear" w:color="auto" w:fill="auto"/>
          </w:tcPr>
          <w:p w:rsidR="003002CB" w:rsidRPr="00F6705F" w:rsidRDefault="00D20BAA">
            <w:pPr>
              <w:spacing w:after="0" w:line="240" w:lineRule="auto"/>
              <w:rPr>
                <w:rFonts w:ascii="Times New Roman" w:hAnsi="Times New Roman"/>
                <w:szCs w:val="24"/>
              </w:rPr>
            </w:pPr>
            <w:r w:rsidRPr="00F6705F">
              <w:rPr>
                <w:rFonts w:ascii="Times New Roman" w:hAnsi="Times New Roman"/>
                <w:szCs w:val="24"/>
              </w:rPr>
              <w:t>Nurcan ALTIKULAÇ</w:t>
            </w:r>
          </w:p>
        </w:tc>
        <w:tc>
          <w:tcPr>
            <w:tcW w:w="2410" w:type="dxa"/>
            <w:shd w:val="clear" w:color="auto" w:fill="auto"/>
          </w:tcPr>
          <w:p w:rsidR="003002CB" w:rsidRPr="00F6705F" w:rsidRDefault="004976BA">
            <w:pPr>
              <w:spacing w:after="0" w:line="240" w:lineRule="auto"/>
              <w:rPr>
                <w:rFonts w:ascii="Times New Roman" w:hAnsi="Times New Roman"/>
                <w:szCs w:val="24"/>
              </w:rPr>
            </w:pPr>
            <w:r w:rsidRPr="00F6705F">
              <w:rPr>
                <w:rFonts w:ascii="Times New Roman" w:hAnsi="Times New Roman"/>
                <w:szCs w:val="24"/>
              </w:rPr>
              <w:t>Öğretmen</w:t>
            </w:r>
          </w:p>
        </w:tc>
      </w:tr>
      <w:tr w:rsidR="003002CB" w:rsidRPr="00F6705F">
        <w:tc>
          <w:tcPr>
            <w:tcW w:w="4713" w:type="dxa"/>
            <w:shd w:val="clear" w:color="auto" w:fill="auto"/>
          </w:tcPr>
          <w:p w:rsidR="003002CB" w:rsidRPr="00F6705F" w:rsidRDefault="00D20BAA">
            <w:pPr>
              <w:spacing w:after="0" w:line="240" w:lineRule="auto"/>
              <w:rPr>
                <w:rFonts w:ascii="Times New Roman" w:hAnsi="Times New Roman"/>
                <w:szCs w:val="24"/>
              </w:rPr>
            </w:pPr>
            <w:r w:rsidRPr="00F6705F">
              <w:rPr>
                <w:rFonts w:ascii="Times New Roman" w:hAnsi="Times New Roman"/>
                <w:szCs w:val="24"/>
              </w:rPr>
              <w:t>Burcu SAĞIR</w:t>
            </w:r>
          </w:p>
        </w:tc>
        <w:tc>
          <w:tcPr>
            <w:tcW w:w="2199" w:type="dxa"/>
            <w:shd w:val="clear" w:color="auto" w:fill="auto"/>
          </w:tcPr>
          <w:p w:rsidR="003002CB" w:rsidRPr="00F6705F" w:rsidRDefault="004976BA">
            <w:pPr>
              <w:spacing w:after="0" w:line="240" w:lineRule="auto"/>
              <w:rPr>
                <w:rFonts w:ascii="Times New Roman" w:hAnsi="Times New Roman"/>
                <w:szCs w:val="24"/>
              </w:rPr>
            </w:pPr>
            <w:r w:rsidRPr="00F6705F">
              <w:rPr>
                <w:rFonts w:ascii="Times New Roman" w:hAnsi="Times New Roman"/>
                <w:szCs w:val="24"/>
              </w:rPr>
              <w:t>Okul Aile Birliği Başkanı</w:t>
            </w:r>
          </w:p>
        </w:tc>
        <w:tc>
          <w:tcPr>
            <w:tcW w:w="4820" w:type="dxa"/>
            <w:shd w:val="clear" w:color="auto" w:fill="auto"/>
          </w:tcPr>
          <w:p w:rsidR="003002CB" w:rsidRPr="00F6705F" w:rsidRDefault="00D20BAA">
            <w:pPr>
              <w:spacing w:after="0" w:line="240" w:lineRule="auto"/>
              <w:rPr>
                <w:rFonts w:ascii="Times New Roman" w:hAnsi="Times New Roman"/>
                <w:szCs w:val="24"/>
              </w:rPr>
            </w:pPr>
            <w:r w:rsidRPr="00F6705F">
              <w:rPr>
                <w:rFonts w:ascii="Times New Roman" w:hAnsi="Times New Roman"/>
                <w:szCs w:val="24"/>
              </w:rPr>
              <w:t>Şule KÖSE YARGICI</w:t>
            </w:r>
          </w:p>
        </w:tc>
        <w:tc>
          <w:tcPr>
            <w:tcW w:w="2410" w:type="dxa"/>
            <w:shd w:val="clear" w:color="auto" w:fill="auto"/>
          </w:tcPr>
          <w:p w:rsidR="003002CB" w:rsidRPr="00F6705F" w:rsidRDefault="004976BA">
            <w:pPr>
              <w:spacing w:after="0" w:line="240" w:lineRule="auto"/>
              <w:rPr>
                <w:rFonts w:ascii="Times New Roman" w:hAnsi="Times New Roman"/>
                <w:szCs w:val="24"/>
              </w:rPr>
            </w:pPr>
            <w:r w:rsidRPr="00F6705F">
              <w:rPr>
                <w:rFonts w:ascii="Times New Roman" w:hAnsi="Times New Roman"/>
                <w:szCs w:val="24"/>
              </w:rPr>
              <w:t>Öğretmen</w:t>
            </w:r>
          </w:p>
        </w:tc>
      </w:tr>
      <w:tr w:rsidR="003002CB" w:rsidRPr="00F6705F">
        <w:tc>
          <w:tcPr>
            <w:tcW w:w="4713" w:type="dxa"/>
            <w:shd w:val="clear" w:color="auto" w:fill="auto"/>
          </w:tcPr>
          <w:p w:rsidR="003002CB" w:rsidRPr="00F6705F" w:rsidRDefault="00D20BAA">
            <w:pPr>
              <w:spacing w:after="0" w:line="240" w:lineRule="auto"/>
              <w:rPr>
                <w:rFonts w:ascii="Times New Roman" w:hAnsi="Times New Roman"/>
                <w:szCs w:val="24"/>
              </w:rPr>
            </w:pPr>
            <w:r w:rsidRPr="00F6705F">
              <w:rPr>
                <w:rFonts w:ascii="Times New Roman" w:hAnsi="Times New Roman"/>
                <w:szCs w:val="24"/>
              </w:rPr>
              <w:t>Sevinç METE</w:t>
            </w:r>
          </w:p>
        </w:tc>
        <w:tc>
          <w:tcPr>
            <w:tcW w:w="2199" w:type="dxa"/>
            <w:shd w:val="clear" w:color="auto" w:fill="auto"/>
          </w:tcPr>
          <w:p w:rsidR="003002CB" w:rsidRPr="00F6705F" w:rsidRDefault="004976BA">
            <w:pPr>
              <w:spacing w:after="0" w:line="240" w:lineRule="auto"/>
              <w:rPr>
                <w:rFonts w:ascii="Times New Roman" w:hAnsi="Times New Roman"/>
                <w:szCs w:val="24"/>
              </w:rPr>
            </w:pPr>
            <w:r w:rsidRPr="00F6705F">
              <w:rPr>
                <w:rFonts w:ascii="Times New Roman" w:hAnsi="Times New Roman"/>
                <w:szCs w:val="24"/>
              </w:rPr>
              <w:t>Okul Aile Birliği Üyesi</w:t>
            </w:r>
          </w:p>
        </w:tc>
        <w:tc>
          <w:tcPr>
            <w:tcW w:w="4820" w:type="dxa"/>
            <w:shd w:val="clear" w:color="auto" w:fill="auto"/>
          </w:tcPr>
          <w:p w:rsidR="003002CB" w:rsidRPr="00F6705F" w:rsidRDefault="003002CB">
            <w:pPr>
              <w:spacing w:after="0" w:line="240" w:lineRule="auto"/>
              <w:rPr>
                <w:rFonts w:ascii="Times New Roman" w:hAnsi="Times New Roman"/>
                <w:szCs w:val="24"/>
              </w:rPr>
            </w:pPr>
          </w:p>
        </w:tc>
        <w:tc>
          <w:tcPr>
            <w:tcW w:w="2410" w:type="dxa"/>
            <w:shd w:val="clear" w:color="auto" w:fill="auto"/>
          </w:tcPr>
          <w:p w:rsidR="003002CB" w:rsidRPr="00F6705F" w:rsidRDefault="003002CB">
            <w:pPr>
              <w:spacing w:after="0" w:line="240" w:lineRule="auto"/>
              <w:rPr>
                <w:rFonts w:ascii="Times New Roman" w:hAnsi="Times New Roman"/>
                <w:szCs w:val="24"/>
              </w:rPr>
            </w:pPr>
          </w:p>
        </w:tc>
      </w:tr>
    </w:tbl>
    <w:p w:rsidR="003002CB" w:rsidRPr="00F6705F" w:rsidRDefault="004976BA">
      <w:pPr>
        <w:pStyle w:val="Balk1"/>
        <w:rPr>
          <w:rFonts w:ascii="Times New Roman" w:hAnsi="Times New Roman"/>
          <w:sz w:val="24"/>
          <w:szCs w:val="24"/>
        </w:rPr>
      </w:pPr>
      <w:bookmarkStart w:id="4" w:name="_heading=h.2et92p0" w:colFirst="0" w:colLast="0"/>
      <w:bookmarkEnd w:id="4"/>
      <w:r w:rsidRPr="00F6705F">
        <w:rPr>
          <w:rFonts w:ascii="Times New Roman" w:hAnsi="Times New Roman"/>
          <w:sz w:val="24"/>
          <w:szCs w:val="24"/>
        </w:rPr>
        <w:br w:type="page"/>
      </w:r>
      <w:r w:rsidRPr="00F6705F">
        <w:rPr>
          <w:rFonts w:ascii="Times New Roman" w:hAnsi="Times New Roman"/>
          <w:sz w:val="24"/>
          <w:szCs w:val="24"/>
        </w:rPr>
        <w:lastRenderedPageBreak/>
        <w:t>BÖLÜM II: DURUM ANALİZİ</w:t>
      </w:r>
    </w:p>
    <w:p w:rsidR="003002CB" w:rsidRPr="00F6705F" w:rsidRDefault="004976BA">
      <w:pPr>
        <w:rPr>
          <w:rFonts w:ascii="Times New Roman" w:hAnsi="Times New Roman"/>
          <w:szCs w:val="24"/>
        </w:rPr>
      </w:pPr>
      <w:r w:rsidRPr="00F6705F">
        <w:rPr>
          <w:rFonts w:ascii="Times New Roman" w:hAnsi="Times New Roman"/>
          <w:szCs w:val="24"/>
        </w:rPr>
        <w:t xml:space="preserve">Durum analizi bölümünde okulumuzun mevcut durumu ortaya konularak neredeyiz sorusuna yanıt bulunmaya çalışılmıştır. </w:t>
      </w:r>
    </w:p>
    <w:p w:rsidR="003002CB" w:rsidRPr="00F6705F" w:rsidRDefault="004976BA">
      <w:pPr>
        <w:rPr>
          <w:rFonts w:ascii="Times New Roman" w:hAnsi="Times New Roman"/>
          <w:szCs w:val="24"/>
        </w:rPr>
      </w:pPr>
      <w:r w:rsidRPr="00F6705F">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rsidR="003002CB" w:rsidRPr="00F6705F" w:rsidRDefault="004976BA">
      <w:pPr>
        <w:pStyle w:val="Balk2"/>
        <w:rPr>
          <w:rFonts w:ascii="Times New Roman" w:hAnsi="Times New Roman"/>
          <w:sz w:val="24"/>
          <w:szCs w:val="24"/>
        </w:rPr>
      </w:pPr>
      <w:bookmarkStart w:id="5" w:name="_heading=h.tyjcwt" w:colFirst="0" w:colLast="0"/>
      <w:bookmarkEnd w:id="5"/>
      <w:r w:rsidRPr="00F6705F">
        <w:rPr>
          <w:rFonts w:ascii="Times New Roman" w:hAnsi="Times New Roman"/>
          <w:sz w:val="24"/>
          <w:szCs w:val="24"/>
        </w:rPr>
        <w:t>Kurumun Kısa Tanıtımı</w:t>
      </w:r>
    </w:p>
    <w:p w:rsidR="003002CB" w:rsidRPr="00F6705F" w:rsidRDefault="004976BA">
      <w:pPr>
        <w:spacing w:after="0" w:line="240" w:lineRule="auto"/>
        <w:ind w:firstLine="708"/>
        <w:jc w:val="both"/>
        <w:rPr>
          <w:rFonts w:ascii="Times New Roman" w:hAnsi="Times New Roman"/>
          <w:szCs w:val="24"/>
        </w:rPr>
      </w:pPr>
      <w:r w:rsidRPr="00F6705F">
        <w:rPr>
          <w:rFonts w:ascii="Times New Roman" w:hAnsi="Times New Roman"/>
          <w:szCs w:val="24"/>
        </w:rPr>
        <w:t xml:space="preserve">Durum analizi bölümünde okulumuzun mevcut durumu ortaya konularak neredeyiz sorusuna yanıt bulunmaya çalışılmıştır. </w:t>
      </w:r>
    </w:p>
    <w:p w:rsidR="003002CB" w:rsidRPr="00F6705F" w:rsidRDefault="004976BA">
      <w:pPr>
        <w:spacing w:after="0" w:line="240" w:lineRule="auto"/>
        <w:ind w:firstLine="708"/>
        <w:jc w:val="both"/>
        <w:rPr>
          <w:rFonts w:ascii="Times New Roman" w:hAnsi="Times New Roman"/>
          <w:szCs w:val="24"/>
        </w:rPr>
      </w:pPr>
      <w:bookmarkStart w:id="6" w:name="_heading=h.3dy6vkm" w:colFirst="0" w:colLast="0"/>
      <w:bookmarkEnd w:id="6"/>
      <w:r w:rsidRPr="00F6705F">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rsidR="003002CB" w:rsidRPr="00F6705F" w:rsidRDefault="003002CB">
      <w:pPr>
        <w:spacing w:after="0" w:line="240" w:lineRule="auto"/>
        <w:ind w:firstLine="708"/>
        <w:jc w:val="both"/>
        <w:rPr>
          <w:rFonts w:ascii="Times New Roman" w:hAnsi="Times New Roman"/>
          <w:szCs w:val="24"/>
        </w:rPr>
      </w:pPr>
    </w:p>
    <w:p w:rsidR="003002CB" w:rsidRPr="00F6705F" w:rsidRDefault="004976BA">
      <w:pPr>
        <w:keepNext/>
        <w:keepLines/>
        <w:pBdr>
          <w:top w:val="nil"/>
          <w:left w:val="nil"/>
          <w:bottom w:val="nil"/>
          <w:right w:val="nil"/>
          <w:between w:val="nil"/>
        </w:pBdr>
        <w:spacing w:before="240" w:after="240" w:line="360" w:lineRule="auto"/>
        <w:ind w:right="1"/>
        <w:rPr>
          <w:rFonts w:ascii="Times New Roman" w:hAnsi="Times New Roman"/>
          <w:b/>
          <w:color w:val="000000"/>
          <w:szCs w:val="24"/>
        </w:rPr>
      </w:pPr>
      <w:bookmarkStart w:id="7" w:name="_heading=h.1t3h5sf" w:colFirst="0" w:colLast="0"/>
      <w:bookmarkEnd w:id="7"/>
      <w:r w:rsidRPr="00F6705F">
        <w:rPr>
          <w:rFonts w:ascii="Times New Roman" w:hAnsi="Times New Roman"/>
          <w:b/>
          <w:color w:val="000000"/>
          <w:szCs w:val="24"/>
        </w:rPr>
        <w:t>Okulun Kısa Tanıtımı *</w:t>
      </w:r>
    </w:p>
    <w:p w:rsidR="003002CB" w:rsidRPr="00F6705F" w:rsidRDefault="004976BA">
      <w:pPr>
        <w:spacing w:line="276" w:lineRule="auto"/>
        <w:ind w:left="360" w:firstLine="348"/>
        <w:jc w:val="both"/>
        <w:rPr>
          <w:rFonts w:ascii="Times New Roman" w:hAnsi="Times New Roman"/>
          <w:szCs w:val="24"/>
        </w:rPr>
      </w:pPr>
      <w:bookmarkStart w:id="8" w:name="_heading=h.4d34og8" w:colFirst="0" w:colLast="0"/>
      <w:bookmarkEnd w:id="8"/>
      <w:r w:rsidRPr="00F6705F">
        <w:rPr>
          <w:rFonts w:ascii="Times New Roman" w:hAnsi="Times New Roman"/>
          <w:szCs w:val="24"/>
        </w:rPr>
        <w:t xml:space="preserve">Okulun Kısa </w:t>
      </w:r>
      <w:r w:rsidR="00917A42" w:rsidRPr="00F6705F">
        <w:rPr>
          <w:rFonts w:ascii="Times New Roman" w:hAnsi="Times New Roman"/>
          <w:szCs w:val="24"/>
        </w:rPr>
        <w:t>Tanıtımı Okulumuzun stratejik planı;   2020 yılı Mart Ayında</w:t>
      </w:r>
      <w:r w:rsidRPr="00F6705F">
        <w:rPr>
          <w:rFonts w:ascii="Times New Roman" w:hAnsi="Times New Roman"/>
          <w:szCs w:val="24"/>
        </w:rPr>
        <w:t xml:space="preserve"> faaliyete başlayan okulumuzun birikimini, kültürünü içinde barındırarak, geleceğe </w:t>
      </w:r>
      <w:r w:rsidR="00917A42" w:rsidRPr="00F6705F">
        <w:rPr>
          <w:rFonts w:ascii="Times New Roman" w:hAnsi="Times New Roman"/>
          <w:szCs w:val="24"/>
        </w:rPr>
        <w:t>yönelik okulumuzun 2023 yılına kadar bir</w:t>
      </w:r>
      <w:r w:rsidRPr="00F6705F">
        <w:rPr>
          <w:rFonts w:ascii="Times New Roman" w:hAnsi="Times New Roman"/>
          <w:szCs w:val="24"/>
        </w:rPr>
        <w:t xml:space="preserve"> yol haritası olma özelliği taşımaktadır.  </w:t>
      </w:r>
    </w:p>
    <w:p w:rsidR="003002CB" w:rsidRPr="00F6705F" w:rsidRDefault="004976BA">
      <w:pPr>
        <w:spacing w:line="276" w:lineRule="auto"/>
        <w:ind w:left="360" w:firstLine="348"/>
        <w:jc w:val="both"/>
        <w:rPr>
          <w:rFonts w:ascii="Times New Roman" w:hAnsi="Times New Roman"/>
          <w:szCs w:val="24"/>
        </w:rPr>
      </w:pPr>
      <w:r w:rsidRPr="00F6705F">
        <w:rPr>
          <w:rFonts w:ascii="Times New Roman" w:hAnsi="Times New Roman"/>
          <w:szCs w:val="24"/>
        </w:rPr>
        <w:t xml:space="preserve">  Bu stratejik plan ile amaçlanan, okul ile çevre ilişkilerini geliştirmeyi,  okul gelişimini sürekli kılmayı, belirlenen stratejik amaçlarla, ülkemize, çevresine faydalı, kendi ile barışık, düşünen ve özgün üretimlerde “bende varım” diyebilen nesiller yetiştirilmesi amacını taşımaktadır. </w:t>
      </w:r>
    </w:p>
    <w:p w:rsidR="003002CB" w:rsidRPr="00F6705F" w:rsidRDefault="004976BA">
      <w:pPr>
        <w:spacing w:line="276" w:lineRule="auto"/>
        <w:jc w:val="both"/>
        <w:rPr>
          <w:rFonts w:ascii="Times New Roman" w:hAnsi="Times New Roman"/>
          <w:b/>
          <w:szCs w:val="24"/>
        </w:rPr>
      </w:pPr>
      <w:r w:rsidRPr="00F6705F">
        <w:rPr>
          <w:rFonts w:ascii="Times New Roman" w:hAnsi="Times New Roman"/>
          <w:szCs w:val="24"/>
        </w:rPr>
        <w:t>Belli bir süreç içinde oluşturulan “</w:t>
      </w:r>
      <w:r w:rsidR="00917A42" w:rsidRPr="00F6705F">
        <w:rPr>
          <w:rFonts w:ascii="Times New Roman" w:hAnsi="Times New Roman"/>
          <w:szCs w:val="24"/>
        </w:rPr>
        <w:t>Şehit Yarbay Songül Yakut Kızılay</w:t>
      </w:r>
      <w:r w:rsidRPr="00F6705F">
        <w:rPr>
          <w:rFonts w:ascii="Times New Roman" w:hAnsi="Times New Roman"/>
          <w:szCs w:val="24"/>
        </w:rPr>
        <w:t xml:space="preserve"> Özel Eğitim</w:t>
      </w:r>
      <w:r w:rsidR="00917A42" w:rsidRPr="00F6705F">
        <w:rPr>
          <w:rFonts w:ascii="Times New Roman" w:hAnsi="Times New Roman"/>
          <w:szCs w:val="24"/>
        </w:rPr>
        <w:t xml:space="preserve"> Anaokulu</w:t>
      </w:r>
      <w:r w:rsidRPr="00F6705F">
        <w:rPr>
          <w:rFonts w:ascii="Times New Roman" w:hAnsi="Times New Roman"/>
          <w:szCs w:val="24"/>
        </w:rPr>
        <w:t xml:space="preserve"> Stratejik Planı”  ile okulumuzun </w:t>
      </w:r>
      <w:proofErr w:type="gramStart"/>
      <w:r w:rsidRPr="00F6705F">
        <w:rPr>
          <w:rFonts w:ascii="Times New Roman" w:hAnsi="Times New Roman"/>
          <w:szCs w:val="24"/>
        </w:rPr>
        <w:t>misyonu</w:t>
      </w:r>
      <w:proofErr w:type="gramEnd"/>
      <w:r w:rsidRPr="00F6705F">
        <w:rPr>
          <w:rFonts w:ascii="Times New Roman" w:hAnsi="Times New Roman"/>
          <w:szCs w:val="24"/>
        </w:rPr>
        <w:t xml:space="preserve"> ve vizyonu, kuruluş/varoluş amacına uygun bir biçimde ortaya konulmuş ve bu vizyona ulamak için stratejik amaçlar ve hedefler belirlenmiştir </w:t>
      </w:r>
      <w:r w:rsidR="00917A42" w:rsidRPr="00F6705F">
        <w:rPr>
          <w:rFonts w:ascii="Times New Roman" w:hAnsi="Times New Roman"/>
          <w:szCs w:val="24"/>
        </w:rPr>
        <w:t>Şehit Yarbay Songül Yakut Kızılay Özel Eğitim Anaokulu Stratejik Plan¨ 2021</w:t>
      </w:r>
      <w:r w:rsidRPr="00F6705F">
        <w:rPr>
          <w:rFonts w:ascii="Times New Roman" w:hAnsi="Times New Roman"/>
          <w:szCs w:val="24"/>
        </w:rPr>
        <w:t xml:space="preserve">–2023 yılları arasındaki </w:t>
      </w:r>
      <w:r w:rsidR="00917A42" w:rsidRPr="00F6705F">
        <w:rPr>
          <w:rFonts w:ascii="Times New Roman" w:hAnsi="Times New Roman"/>
          <w:szCs w:val="24"/>
        </w:rPr>
        <w:t xml:space="preserve">Şehit Yarbay Songül Yakut Kızılay Özel Eğitim </w:t>
      </w:r>
      <w:proofErr w:type="spellStart"/>
      <w:r w:rsidR="00917A42" w:rsidRPr="00F6705F">
        <w:rPr>
          <w:rFonts w:ascii="Times New Roman" w:hAnsi="Times New Roman"/>
          <w:szCs w:val="24"/>
        </w:rPr>
        <w:t>Anaokulu</w:t>
      </w:r>
      <w:r w:rsidRPr="00F6705F">
        <w:rPr>
          <w:rFonts w:ascii="Times New Roman" w:hAnsi="Times New Roman"/>
          <w:szCs w:val="24"/>
        </w:rPr>
        <w:t>’nun</w:t>
      </w:r>
      <w:proofErr w:type="spellEnd"/>
      <w:r w:rsidRPr="00F6705F">
        <w:rPr>
          <w:rFonts w:ascii="Times New Roman" w:hAnsi="Times New Roman"/>
          <w:szCs w:val="24"/>
        </w:rPr>
        <w:t xml:space="preserve"> stratejik amaçlar¨ doğrultusunda, sonuçlar¨ ölçülebilir göstergeleri olan hedefler ve alt-hedefler ortaya koymaktadır.</w:t>
      </w:r>
    </w:p>
    <w:p w:rsidR="003002CB" w:rsidRPr="00F6705F" w:rsidRDefault="003002CB">
      <w:pPr>
        <w:rPr>
          <w:rFonts w:ascii="Times New Roman" w:hAnsi="Times New Roman"/>
          <w:szCs w:val="24"/>
        </w:rPr>
      </w:pPr>
    </w:p>
    <w:p w:rsidR="003002CB" w:rsidRPr="00F6705F" w:rsidRDefault="004976BA">
      <w:pPr>
        <w:pStyle w:val="Balk2"/>
        <w:spacing w:after="0"/>
        <w:rPr>
          <w:rFonts w:ascii="Times New Roman" w:hAnsi="Times New Roman"/>
          <w:sz w:val="24"/>
          <w:szCs w:val="24"/>
        </w:rPr>
      </w:pPr>
      <w:bookmarkStart w:id="9" w:name="_heading=h.2s8eyo1" w:colFirst="0" w:colLast="0"/>
      <w:bookmarkEnd w:id="9"/>
      <w:r w:rsidRPr="00F6705F">
        <w:rPr>
          <w:rFonts w:ascii="Times New Roman" w:hAnsi="Times New Roman"/>
          <w:sz w:val="24"/>
          <w:szCs w:val="24"/>
        </w:rPr>
        <w:t>Kurumun Mevcut Durumu: Temel İstatistikler</w:t>
      </w:r>
    </w:p>
    <w:p w:rsidR="003002CB" w:rsidRPr="00F6705F" w:rsidRDefault="004976BA" w:rsidP="00F6705F">
      <w:pPr>
        <w:keepNext/>
        <w:keepLines/>
        <w:pBdr>
          <w:top w:val="nil"/>
          <w:left w:val="nil"/>
          <w:bottom w:val="nil"/>
          <w:right w:val="nil"/>
          <w:between w:val="nil"/>
        </w:pBdr>
        <w:spacing w:before="240" w:after="240" w:line="240" w:lineRule="auto"/>
        <w:rPr>
          <w:rFonts w:ascii="Times New Roman" w:hAnsi="Times New Roman"/>
          <w:szCs w:val="24"/>
        </w:rPr>
      </w:pPr>
      <w:r w:rsidRPr="00F6705F">
        <w:rPr>
          <w:rFonts w:ascii="Times New Roman" w:eastAsia="Calibri" w:hAnsi="Times New Roman"/>
          <w:color w:val="000000"/>
          <w:szCs w:val="24"/>
        </w:rPr>
        <w:t>Okul Künyesi</w:t>
      </w:r>
      <w:r w:rsidR="00F6705F">
        <w:rPr>
          <w:rFonts w:ascii="Times New Roman" w:eastAsia="Calibri" w:hAnsi="Times New Roman"/>
          <w:color w:val="000000"/>
          <w:szCs w:val="24"/>
        </w:rPr>
        <w:t xml:space="preserve">: </w:t>
      </w:r>
      <w:r w:rsidRPr="00F6705F">
        <w:rPr>
          <w:rFonts w:ascii="Times New Roman" w:hAnsi="Times New Roman"/>
          <w:szCs w:val="24"/>
        </w:rPr>
        <w:t>Okulumuzun temel girdilerine ilişkin bilgiler altta yer alan okul künyesine ilişkin tabloda yer almaktadır.</w:t>
      </w:r>
    </w:p>
    <w:p w:rsidR="003002CB" w:rsidRPr="00F6705F" w:rsidRDefault="003002CB">
      <w:pPr>
        <w:spacing w:after="0" w:line="240" w:lineRule="auto"/>
        <w:ind w:firstLine="708"/>
        <w:jc w:val="both"/>
        <w:rPr>
          <w:rFonts w:ascii="Times New Roman" w:hAnsi="Times New Roman"/>
          <w:szCs w:val="24"/>
        </w:rPr>
      </w:pPr>
    </w:p>
    <w:p w:rsidR="003002CB" w:rsidRPr="00F6705F" w:rsidRDefault="004976BA">
      <w:pPr>
        <w:spacing w:after="0" w:line="240" w:lineRule="auto"/>
        <w:jc w:val="both"/>
        <w:rPr>
          <w:rFonts w:ascii="Times New Roman" w:hAnsi="Times New Roman"/>
          <w:szCs w:val="24"/>
        </w:rPr>
      </w:pPr>
      <w:r w:rsidRPr="00F6705F">
        <w:rPr>
          <w:rFonts w:ascii="Times New Roman" w:hAnsi="Times New Roman"/>
          <w:b/>
          <w:szCs w:val="24"/>
        </w:rPr>
        <w:lastRenderedPageBreak/>
        <w:t xml:space="preserve">Temel Bilgiler Tablosu- Okul Künyesi </w:t>
      </w:r>
    </w:p>
    <w:tbl>
      <w:tblPr>
        <w:tblStyle w:val="a1"/>
        <w:tblW w:w="13957" w:type="dxa"/>
        <w:tblInd w:w="0" w:type="dxa"/>
        <w:tblLayout w:type="fixed"/>
        <w:tblLook w:val="0000" w:firstRow="0" w:lastRow="0" w:firstColumn="0" w:lastColumn="0" w:noHBand="0" w:noVBand="0"/>
      </w:tblPr>
      <w:tblGrid>
        <w:gridCol w:w="1878"/>
        <w:gridCol w:w="1170"/>
        <w:gridCol w:w="1842"/>
        <w:gridCol w:w="1940"/>
        <w:gridCol w:w="1608"/>
        <w:gridCol w:w="908"/>
        <w:gridCol w:w="2632"/>
        <w:gridCol w:w="1979"/>
      </w:tblGrid>
      <w:tr w:rsidR="003002CB" w:rsidRPr="00F6705F">
        <w:trPr>
          <w:trHeight w:val="440"/>
        </w:trPr>
        <w:tc>
          <w:tcPr>
            <w:tcW w:w="6830" w:type="dxa"/>
            <w:gridSpan w:val="4"/>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917A42" w:rsidP="00917A42">
            <w:pPr>
              <w:rPr>
                <w:rFonts w:ascii="Times New Roman" w:hAnsi="Times New Roman"/>
                <w:szCs w:val="24"/>
              </w:rPr>
            </w:pPr>
            <w:r w:rsidRPr="00F6705F">
              <w:rPr>
                <w:rFonts w:ascii="Times New Roman" w:hAnsi="Times New Roman"/>
                <w:szCs w:val="24"/>
              </w:rPr>
              <w:t>İli: MALATYA</w:t>
            </w:r>
          </w:p>
        </w:tc>
        <w:tc>
          <w:tcPr>
            <w:tcW w:w="7127" w:type="dxa"/>
            <w:gridSpan w:val="4"/>
            <w:tcBorders>
              <w:top w:val="single" w:sz="8" w:space="0" w:color="000066"/>
              <w:left w:val="nil"/>
              <w:bottom w:val="single" w:sz="8" w:space="0" w:color="000066"/>
              <w:right w:val="single" w:sz="8" w:space="0" w:color="000000"/>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İlçesi:</w:t>
            </w:r>
            <w:r w:rsidR="00917A42" w:rsidRPr="00F6705F">
              <w:rPr>
                <w:rFonts w:ascii="Times New Roman" w:hAnsi="Times New Roman"/>
                <w:szCs w:val="24"/>
              </w:rPr>
              <w:t xml:space="preserve"> YEŞİLYURT</w:t>
            </w:r>
          </w:p>
        </w:tc>
      </w:tr>
      <w:tr w:rsidR="003002CB" w:rsidRPr="00F6705F">
        <w:trPr>
          <w:trHeight w:val="440"/>
        </w:trPr>
        <w:tc>
          <w:tcPr>
            <w:tcW w:w="1878" w:type="dxa"/>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Adres:</w:t>
            </w:r>
            <w:r w:rsidRPr="00F6705F">
              <w:rPr>
                <w:rFonts w:ascii="Times New Roman" w:hAnsi="Times New Roman"/>
                <w:szCs w:val="24"/>
              </w:rPr>
              <w:t xml:space="preserve"> </w:t>
            </w:r>
          </w:p>
        </w:tc>
        <w:tc>
          <w:tcPr>
            <w:tcW w:w="4952"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917A42">
            <w:pPr>
              <w:rPr>
                <w:rFonts w:ascii="Times New Roman" w:hAnsi="Times New Roman"/>
                <w:szCs w:val="24"/>
              </w:rPr>
            </w:pPr>
            <w:r w:rsidRPr="00F6705F">
              <w:rPr>
                <w:rFonts w:ascii="Times New Roman" w:hAnsi="Times New Roman"/>
                <w:szCs w:val="24"/>
              </w:rPr>
              <w:t>YAVUZ SELİM MAH. SOFRA SK. NO:12 YEŞİLYURT/MALATYA</w:t>
            </w:r>
          </w:p>
        </w:tc>
        <w:tc>
          <w:tcPr>
            <w:tcW w:w="2516" w:type="dxa"/>
            <w:gridSpan w:val="2"/>
            <w:tcBorders>
              <w:top w:val="single" w:sz="8" w:space="0" w:color="000066"/>
              <w:left w:val="nil"/>
              <w:bottom w:val="nil"/>
              <w:right w:val="single" w:sz="8" w:space="0" w:color="000000"/>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Coğrafi Konum (link)*:</w:t>
            </w:r>
          </w:p>
        </w:tc>
        <w:tc>
          <w:tcPr>
            <w:tcW w:w="4611" w:type="dxa"/>
            <w:gridSpan w:val="2"/>
            <w:tcBorders>
              <w:top w:val="single" w:sz="8" w:space="0" w:color="000066"/>
              <w:left w:val="nil"/>
              <w:bottom w:val="nil"/>
              <w:right w:val="single" w:sz="8" w:space="0" w:color="000000"/>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https://www.google.com/maps/@38.3230414,38.3117758,17z/</w:t>
            </w:r>
            <w:proofErr w:type="gramStart"/>
            <w:r w:rsidRPr="00F6705F">
              <w:rPr>
                <w:rFonts w:ascii="Times New Roman" w:hAnsi="Times New Roman"/>
                <w:szCs w:val="24"/>
              </w:rPr>
              <w:t>data</w:t>
            </w:r>
            <w:proofErr w:type="gramEnd"/>
            <w:r w:rsidRPr="00F6705F">
              <w:rPr>
                <w:rFonts w:ascii="Times New Roman" w:hAnsi="Times New Roman"/>
                <w:szCs w:val="24"/>
              </w:rPr>
              <w:t>=!5m1!1e4?hl=tr-TR</w:t>
            </w:r>
          </w:p>
        </w:tc>
      </w:tr>
      <w:tr w:rsidR="003002CB" w:rsidRPr="00F6705F">
        <w:trPr>
          <w:trHeight w:val="440"/>
        </w:trPr>
        <w:tc>
          <w:tcPr>
            <w:tcW w:w="1878" w:type="dxa"/>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 xml:space="preserve">Telefon Numarası: </w:t>
            </w:r>
          </w:p>
        </w:tc>
        <w:tc>
          <w:tcPr>
            <w:tcW w:w="4952"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9D0EE7">
            <w:pPr>
              <w:rPr>
                <w:rFonts w:ascii="Times New Roman" w:hAnsi="Times New Roman"/>
                <w:szCs w:val="24"/>
              </w:rPr>
            </w:pPr>
            <w:proofErr w:type="gramStart"/>
            <w:r w:rsidRPr="00F6705F">
              <w:rPr>
                <w:rFonts w:ascii="Times New Roman" w:hAnsi="Times New Roman"/>
                <w:bCs/>
                <w:color w:val="333333"/>
                <w:szCs w:val="24"/>
              </w:rPr>
              <w:t>04225020665</w:t>
            </w:r>
            <w:proofErr w:type="gramEnd"/>
          </w:p>
        </w:tc>
        <w:tc>
          <w:tcPr>
            <w:tcW w:w="2516" w:type="dxa"/>
            <w:gridSpan w:val="2"/>
            <w:tcBorders>
              <w:top w:val="single" w:sz="8" w:space="0" w:color="000066"/>
              <w:left w:val="nil"/>
              <w:bottom w:val="nil"/>
              <w:right w:val="single" w:sz="8" w:space="0" w:color="000000"/>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Faks Numarası:</w:t>
            </w:r>
          </w:p>
        </w:tc>
        <w:tc>
          <w:tcPr>
            <w:tcW w:w="4611" w:type="dxa"/>
            <w:gridSpan w:val="2"/>
            <w:tcBorders>
              <w:top w:val="single" w:sz="8" w:space="0" w:color="000066"/>
              <w:left w:val="nil"/>
              <w:bottom w:val="nil"/>
              <w:right w:val="single" w:sz="8" w:space="0" w:color="000000"/>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w:t>
            </w:r>
          </w:p>
        </w:tc>
      </w:tr>
      <w:tr w:rsidR="003002CB" w:rsidRPr="00F6705F">
        <w:trPr>
          <w:trHeight w:val="440"/>
        </w:trPr>
        <w:tc>
          <w:tcPr>
            <w:tcW w:w="1878" w:type="dxa"/>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proofErr w:type="gramStart"/>
            <w:r w:rsidRPr="00F6705F">
              <w:rPr>
                <w:rFonts w:ascii="Times New Roman" w:hAnsi="Times New Roman"/>
                <w:b/>
                <w:szCs w:val="24"/>
              </w:rPr>
              <w:t>e</w:t>
            </w:r>
            <w:proofErr w:type="gramEnd"/>
            <w:r w:rsidRPr="00F6705F">
              <w:rPr>
                <w:rFonts w:ascii="Times New Roman" w:hAnsi="Times New Roman"/>
                <w:b/>
                <w:szCs w:val="24"/>
              </w:rPr>
              <w:t>- Posta Adresi:</w:t>
            </w:r>
          </w:p>
        </w:tc>
        <w:tc>
          <w:tcPr>
            <w:tcW w:w="4952"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767752</w:t>
            </w:r>
            <w:r w:rsidR="004976BA" w:rsidRPr="00F6705F">
              <w:rPr>
                <w:rFonts w:ascii="Times New Roman" w:hAnsi="Times New Roman"/>
                <w:szCs w:val="24"/>
              </w:rPr>
              <w:t>@meb.k12.gov.tr</w:t>
            </w:r>
          </w:p>
        </w:tc>
        <w:tc>
          <w:tcPr>
            <w:tcW w:w="2516" w:type="dxa"/>
            <w:gridSpan w:val="2"/>
            <w:tcBorders>
              <w:top w:val="single" w:sz="8" w:space="0" w:color="000066"/>
              <w:left w:val="nil"/>
              <w:bottom w:val="nil"/>
              <w:right w:val="single" w:sz="8" w:space="0" w:color="000000"/>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Web sayfası adresi:</w:t>
            </w:r>
          </w:p>
        </w:tc>
        <w:tc>
          <w:tcPr>
            <w:tcW w:w="4611" w:type="dxa"/>
            <w:gridSpan w:val="2"/>
            <w:tcBorders>
              <w:top w:val="single" w:sz="8" w:space="0" w:color="000066"/>
              <w:left w:val="nil"/>
              <w:bottom w:val="nil"/>
              <w:right w:val="single" w:sz="8" w:space="0" w:color="000000"/>
            </w:tcBorders>
            <w:shd w:val="clear" w:color="auto" w:fill="auto"/>
          </w:tcPr>
          <w:p w:rsidR="003002CB" w:rsidRPr="00F6705F" w:rsidRDefault="009D0EE7">
            <w:pPr>
              <w:rPr>
                <w:rFonts w:ascii="Times New Roman" w:hAnsi="Times New Roman"/>
                <w:szCs w:val="24"/>
              </w:rPr>
            </w:pPr>
            <w:r w:rsidRPr="00F6705F">
              <w:rPr>
                <w:rFonts w:ascii="Times New Roman" w:hAnsi="Times New Roman"/>
                <w:b/>
                <w:bCs/>
                <w:color w:val="333333"/>
                <w:szCs w:val="24"/>
              </w:rPr>
              <w:t>https://767752.meb.k12.tr</w:t>
            </w:r>
          </w:p>
        </w:tc>
      </w:tr>
      <w:tr w:rsidR="003002CB" w:rsidRPr="00F6705F">
        <w:trPr>
          <w:trHeight w:val="440"/>
        </w:trPr>
        <w:tc>
          <w:tcPr>
            <w:tcW w:w="1878" w:type="dxa"/>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Kurum Kodu:</w:t>
            </w:r>
          </w:p>
        </w:tc>
        <w:tc>
          <w:tcPr>
            <w:tcW w:w="4952"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767752</w:t>
            </w:r>
          </w:p>
        </w:tc>
        <w:tc>
          <w:tcPr>
            <w:tcW w:w="2516" w:type="dxa"/>
            <w:gridSpan w:val="2"/>
            <w:tcBorders>
              <w:top w:val="single" w:sz="8" w:space="0" w:color="000066"/>
              <w:left w:val="nil"/>
              <w:bottom w:val="nil"/>
              <w:right w:val="single" w:sz="8" w:space="0" w:color="000000"/>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Öğretim Şekli:</w:t>
            </w:r>
          </w:p>
        </w:tc>
        <w:tc>
          <w:tcPr>
            <w:tcW w:w="4611" w:type="dxa"/>
            <w:gridSpan w:val="2"/>
            <w:tcBorders>
              <w:top w:val="single" w:sz="8" w:space="0" w:color="000066"/>
              <w:left w:val="nil"/>
              <w:bottom w:val="nil"/>
              <w:right w:val="single" w:sz="8" w:space="0" w:color="000000"/>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NORMAL ÖĞRETİM</w:t>
            </w:r>
          </w:p>
        </w:tc>
      </w:tr>
      <w:tr w:rsidR="003002CB" w:rsidRPr="00F6705F">
        <w:trPr>
          <w:trHeight w:val="400"/>
        </w:trPr>
        <w:tc>
          <w:tcPr>
            <w:tcW w:w="6830" w:type="dxa"/>
            <w:gridSpan w:val="4"/>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Ok</w:t>
            </w:r>
            <w:r w:rsidR="009D0EE7" w:rsidRPr="00F6705F">
              <w:rPr>
                <w:rFonts w:ascii="Times New Roman" w:hAnsi="Times New Roman"/>
                <w:b/>
                <w:szCs w:val="24"/>
              </w:rPr>
              <w:t xml:space="preserve">ulun Hizmete Giriş </w:t>
            </w:r>
            <w:proofErr w:type="gramStart"/>
            <w:r w:rsidR="009D0EE7" w:rsidRPr="00F6705F">
              <w:rPr>
                <w:rFonts w:ascii="Times New Roman" w:hAnsi="Times New Roman"/>
                <w:b/>
                <w:szCs w:val="24"/>
              </w:rPr>
              <w:t>Tarihi : 2020</w:t>
            </w:r>
            <w:proofErr w:type="gramEnd"/>
          </w:p>
        </w:tc>
        <w:tc>
          <w:tcPr>
            <w:tcW w:w="2516" w:type="dxa"/>
            <w:gridSpan w:val="2"/>
            <w:tcBorders>
              <w:top w:val="single" w:sz="8" w:space="0" w:color="000066"/>
              <w:left w:val="nil"/>
              <w:bottom w:val="single" w:sz="8" w:space="0" w:color="000066"/>
              <w:right w:val="single" w:sz="8" w:space="0" w:color="000000"/>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Toplam Çalışan Sayısı *</w:t>
            </w:r>
          </w:p>
        </w:tc>
        <w:tc>
          <w:tcPr>
            <w:tcW w:w="4611" w:type="dxa"/>
            <w:gridSpan w:val="2"/>
            <w:tcBorders>
              <w:top w:val="single" w:sz="8" w:space="0" w:color="000066"/>
              <w:left w:val="nil"/>
              <w:bottom w:val="single" w:sz="8" w:space="0" w:color="000066"/>
              <w:right w:val="single" w:sz="8" w:space="0" w:color="000000"/>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8</w:t>
            </w:r>
          </w:p>
        </w:tc>
      </w:tr>
      <w:tr w:rsidR="003002CB" w:rsidRPr="00F6705F">
        <w:trPr>
          <w:trHeight w:val="20"/>
        </w:trPr>
        <w:tc>
          <w:tcPr>
            <w:tcW w:w="1878" w:type="dxa"/>
            <w:vMerge w:val="restart"/>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Öğrenci Sayısı:</w:t>
            </w:r>
          </w:p>
        </w:tc>
        <w:tc>
          <w:tcPr>
            <w:tcW w:w="1170" w:type="dxa"/>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Kız</w:t>
            </w:r>
          </w:p>
        </w:tc>
        <w:tc>
          <w:tcPr>
            <w:tcW w:w="3782" w:type="dxa"/>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5</w:t>
            </w:r>
          </w:p>
        </w:tc>
        <w:tc>
          <w:tcPr>
            <w:tcW w:w="1608" w:type="dxa"/>
            <w:vMerge w:val="restart"/>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Öğretmen Sayısı</w:t>
            </w:r>
          </w:p>
        </w:tc>
        <w:tc>
          <w:tcPr>
            <w:tcW w:w="908" w:type="dxa"/>
            <w:tcBorders>
              <w:top w:val="single" w:sz="8" w:space="0" w:color="000066"/>
              <w:left w:val="single" w:sz="8" w:space="0" w:color="000066"/>
              <w:bottom w:val="nil"/>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Kadın</w:t>
            </w:r>
          </w:p>
        </w:tc>
        <w:tc>
          <w:tcPr>
            <w:tcW w:w="4611" w:type="dxa"/>
            <w:gridSpan w:val="2"/>
            <w:tcBorders>
              <w:top w:val="single" w:sz="8" w:space="0" w:color="000066"/>
              <w:left w:val="single" w:sz="8" w:space="0" w:color="000066"/>
              <w:bottom w:val="nil"/>
              <w:right w:val="single" w:sz="8" w:space="0" w:color="000000"/>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5</w:t>
            </w:r>
          </w:p>
        </w:tc>
      </w:tr>
      <w:tr w:rsidR="003002CB" w:rsidRPr="00F6705F">
        <w:trPr>
          <w:trHeight w:val="20"/>
        </w:trPr>
        <w:tc>
          <w:tcPr>
            <w:tcW w:w="1878" w:type="dxa"/>
            <w:vMerge/>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3002CB">
            <w:pPr>
              <w:widowControl w:val="0"/>
              <w:pBdr>
                <w:top w:val="nil"/>
                <w:left w:val="nil"/>
                <w:bottom w:val="nil"/>
                <w:right w:val="nil"/>
                <w:between w:val="nil"/>
              </w:pBdr>
              <w:spacing w:after="0" w:line="276" w:lineRule="auto"/>
              <w:rPr>
                <w:rFonts w:ascii="Times New Roman" w:hAnsi="Times New Roman"/>
                <w:szCs w:val="24"/>
              </w:rPr>
            </w:pPr>
          </w:p>
        </w:tc>
        <w:tc>
          <w:tcPr>
            <w:tcW w:w="1170" w:type="dxa"/>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Erkek</w:t>
            </w:r>
          </w:p>
        </w:tc>
        <w:tc>
          <w:tcPr>
            <w:tcW w:w="3782" w:type="dxa"/>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rsidP="009D0EE7">
            <w:pPr>
              <w:rPr>
                <w:rFonts w:ascii="Times New Roman" w:hAnsi="Times New Roman"/>
                <w:szCs w:val="24"/>
              </w:rPr>
            </w:pPr>
            <w:r w:rsidRPr="00F6705F">
              <w:rPr>
                <w:rFonts w:ascii="Times New Roman" w:hAnsi="Times New Roman"/>
                <w:szCs w:val="24"/>
              </w:rPr>
              <w:t>1</w:t>
            </w:r>
            <w:r w:rsidR="009D0EE7" w:rsidRPr="00F6705F">
              <w:rPr>
                <w:rFonts w:ascii="Times New Roman" w:hAnsi="Times New Roman"/>
                <w:szCs w:val="24"/>
              </w:rPr>
              <w:t>1</w:t>
            </w:r>
          </w:p>
        </w:tc>
        <w:tc>
          <w:tcPr>
            <w:tcW w:w="1608" w:type="dxa"/>
            <w:vMerge/>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3002CB">
            <w:pPr>
              <w:widowControl w:val="0"/>
              <w:pBdr>
                <w:top w:val="nil"/>
                <w:left w:val="nil"/>
                <w:bottom w:val="nil"/>
                <w:right w:val="nil"/>
                <w:between w:val="nil"/>
              </w:pBdr>
              <w:spacing w:after="0" w:line="276" w:lineRule="auto"/>
              <w:rPr>
                <w:rFonts w:ascii="Times New Roman" w:hAnsi="Times New Roman"/>
                <w:szCs w:val="24"/>
              </w:rPr>
            </w:pPr>
          </w:p>
        </w:tc>
        <w:tc>
          <w:tcPr>
            <w:tcW w:w="908" w:type="dxa"/>
            <w:tcBorders>
              <w:top w:val="single" w:sz="8" w:space="0" w:color="000066"/>
              <w:left w:val="single" w:sz="8" w:space="0" w:color="000066"/>
              <w:bottom w:val="nil"/>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Erkek</w:t>
            </w:r>
          </w:p>
        </w:tc>
        <w:tc>
          <w:tcPr>
            <w:tcW w:w="4611" w:type="dxa"/>
            <w:gridSpan w:val="2"/>
            <w:tcBorders>
              <w:top w:val="single" w:sz="8" w:space="0" w:color="000066"/>
              <w:left w:val="single" w:sz="8" w:space="0" w:color="000066"/>
              <w:bottom w:val="nil"/>
              <w:right w:val="single" w:sz="8" w:space="0" w:color="000000"/>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1</w:t>
            </w:r>
          </w:p>
        </w:tc>
      </w:tr>
      <w:tr w:rsidR="003002CB" w:rsidRPr="00F6705F">
        <w:trPr>
          <w:trHeight w:val="20"/>
        </w:trPr>
        <w:tc>
          <w:tcPr>
            <w:tcW w:w="1878" w:type="dxa"/>
            <w:vMerge/>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3002CB">
            <w:pPr>
              <w:widowControl w:val="0"/>
              <w:pBdr>
                <w:top w:val="nil"/>
                <w:left w:val="nil"/>
                <w:bottom w:val="nil"/>
                <w:right w:val="nil"/>
                <w:between w:val="nil"/>
              </w:pBdr>
              <w:spacing w:after="0" w:line="276" w:lineRule="auto"/>
              <w:rPr>
                <w:rFonts w:ascii="Times New Roman" w:hAnsi="Times New Roman"/>
                <w:szCs w:val="24"/>
              </w:rPr>
            </w:pPr>
          </w:p>
        </w:tc>
        <w:tc>
          <w:tcPr>
            <w:tcW w:w="1170" w:type="dxa"/>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Toplam</w:t>
            </w:r>
          </w:p>
        </w:tc>
        <w:tc>
          <w:tcPr>
            <w:tcW w:w="3782" w:type="dxa"/>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16</w:t>
            </w:r>
          </w:p>
        </w:tc>
        <w:tc>
          <w:tcPr>
            <w:tcW w:w="1608" w:type="dxa"/>
            <w:vMerge/>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3002CB">
            <w:pPr>
              <w:widowControl w:val="0"/>
              <w:pBdr>
                <w:top w:val="nil"/>
                <w:left w:val="nil"/>
                <w:bottom w:val="nil"/>
                <w:right w:val="nil"/>
                <w:between w:val="nil"/>
              </w:pBdr>
              <w:spacing w:after="0" w:line="276" w:lineRule="auto"/>
              <w:rPr>
                <w:rFonts w:ascii="Times New Roman" w:hAnsi="Times New Roman"/>
                <w:szCs w:val="24"/>
              </w:rPr>
            </w:pPr>
          </w:p>
        </w:tc>
        <w:tc>
          <w:tcPr>
            <w:tcW w:w="908" w:type="dxa"/>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Toplam</w:t>
            </w:r>
          </w:p>
        </w:tc>
        <w:tc>
          <w:tcPr>
            <w:tcW w:w="4611" w:type="dxa"/>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6</w:t>
            </w:r>
          </w:p>
        </w:tc>
      </w:tr>
      <w:tr w:rsidR="003002CB" w:rsidRPr="00F6705F">
        <w:trPr>
          <w:trHeight w:val="20"/>
        </w:trPr>
        <w:tc>
          <w:tcPr>
            <w:tcW w:w="4890"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Derslik Başına Düşen Öğrenci Sayısı</w:t>
            </w:r>
          </w:p>
        </w:tc>
        <w:tc>
          <w:tcPr>
            <w:tcW w:w="1940" w:type="dxa"/>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:5</w:t>
            </w:r>
          </w:p>
        </w:tc>
        <w:tc>
          <w:tcPr>
            <w:tcW w:w="5148" w:type="dxa"/>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color w:val="000000"/>
                <w:szCs w:val="24"/>
              </w:rPr>
              <w:t>Şube Başına Düşen Öğrenci Sayısı</w:t>
            </w:r>
          </w:p>
        </w:tc>
        <w:tc>
          <w:tcPr>
            <w:tcW w:w="1979" w:type="dxa"/>
            <w:tcBorders>
              <w:top w:val="single" w:sz="8" w:space="0" w:color="000066"/>
              <w:left w:val="single" w:sz="8" w:space="0" w:color="000066"/>
              <w:bottom w:val="single" w:sz="8" w:space="0" w:color="000066"/>
              <w:right w:val="single" w:sz="8" w:space="0" w:color="000000"/>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:5</w:t>
            </w:r>
          </w:p>
        </w:tc>
      </w:tr>
      <w:tr w:rsidR="003002CB" w:rsidRPr="00F6705F">
        <w:trPr>
          <w:trHeight w:val="20"/>
        </w:trPr>
        <w:tc>
          <w:tcPr>
            <w:tcW w:w="4890"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color w:val="000000"/>
                <w:szCs w:val="24"/>
              </w:rPr>
              <w:t>Öğretmen Başına Düşen Öğrenci Sayısı</w:t>
            </w:r>
          </w:p>
        </w:tc>
        <w:tc>
          <w:tcPr>
            <w:tcW w:w="1940" w:type="dxa"/>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:3</w:t>
            </w:r>
          </w:p>
        </w:tc>
        <w:tc>
          <w:tcPr>
            <w:tcW w:w="5148" w:type="dxa"/>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color w:val="000000"/>
                <w:szCs w:val="24"/>
              </w:rPr>
            </w:pPr>
            <w:r w:rsidRPr="00F6705F">
              <w:rPr>
                <w:rFonts w:ascii="Times New Roman" w:hAnsi="Times New Roman"/>
                <w:b/>
                <w:color w:val="000000"/>
                <w:szCs w:val="24"/>
              </w:rPr>
              <w:t>Şube Başına 30’dan Fazla Öğrencisi Olan Şube Sayısı</w:t>
            </w:r>
          </w:p>
        </w:tc>
        <w:tc>
          <w:tcPr>
            <w:tcW w:w="1979" w:type="dxa"/>
            <w:tcBorders>
              <w:top w:val="single" w:sz="8" w:space="0" w:color="000066"/>
              <w:left w:val="single" w:sz="8" w:space="0" w:color="000066"/>
              <w:bottom w:val="single" w:sz="8" w:space="0" w:color="000066"/>
              <w:right w:val="single" w:sz="8" w:space="0" w:color="000000"/>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:0</w:t>
            </w:r>
          </w:p>
        </w:tc>
      </w:tr>
      <w:tr w:rsidR="003002CB" w:rsidRPr="00F6705F">
        <w:trPr>
          <w:trHeight w:val="20"/>
        </w:trPr>
        <w:tc>
          <w:tcPr>
            <w:tcW w:w="4890" w:type="dxa"/>
            <w:gridSpan w:val="3"/>
            <w:tcBorders>
              <w:top w:val="single" w:sz="8" w:space="0" w:color="000066"/>
              <w:left w:val="single" w:sz="8" w:space="0" w:color="000000"/>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b/>
                <w:szCs w:val="24"/>
              </w:rPr>
              <w:t>Öğrenci Başına Düşen Toplam Gider Miktarı*</w:t>
            </w:r>
          </w:p>
        </w:tc>
        <w:tc>
          <w:tcPr>
            <w:tcW w:w="1940" w:type="dxa"/>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200</w:t>
            </w:r>
          </w:p>
        </w:tc>
        <w:tc>
          <w:tcPr>
            <w:tcW w:w="5148" w:type="dxa"/>
            <w:gridSpan w:val="3"/>
            <w:tcBorders>
              <w:top w:val="single" w:sz="8" w:space="0" w:color="000066"/>
              <w:left w:val="single" w:sz="8" w:space="0" w:color="000066"/>
              <w:bottom w:val="single" w:sz="8" w:space="0" w:color="000066"/>
              <w:right w:val="single" w:sz="8" w:space="0" w:color="000066"/>
            </w:tcBorders>
            <w:shd w:val="clear" w:color="auto" w:fill="auto"/>
            <w:vAlign w:val="center"/>
          </w:tcPr>
          <w:p w:rsidR="003002CB" w:rsidRPr="00F6705F" w:rsidRDefault="004976BA">
            <w:pPr>
              <w:rPr>
                <w:rFonts w:ascii="Times New Roman" w:hAnsi="Times New Roman"/>
                <w:color w:val="000000"/>
                <w:szCs w:val="24"/>
              </w:rPr>
            </w:pPr>
            <w:r w:rsidRPr="00F6705F">
              <w:rPr>
                <w:rFonts w:ascii="Times New Roman" w:hAnsi="Times New Roman"/>
                <w:b/>
                <w:color w:val="000000"/>
                <w:szCs w:val="24"/>
              </w:rPr>
              <w:t>Öğretmenlerin Kurumdaki Ortalama Görev Süresi</w:t>
            </w:r>
          </w:p>
        </w:tc>
        <w:tc>
          <w:tcPr>
            <w:tcW w:w="1979" w:type="dxa"/>
            <w:tcBorders>
              <w:top w:val="single" w:sz="8" w:space="0" w:color="000066"/>
              <w:left w:val="single" w:sz="8" w:space="0" w:color="000066"/>
              <w:bottom w:val="single" w:sz="8" w:space="0" w:color="000066"/>
              <w:right w:val="single" w:sz="8" w:space="0" w:color="000000"/>
            </w:tcBorders>
            <w:shd w:val="clear" w:color="auto" w:fill="auto"/>
            <w:vAlign w:val="center"/>
          </w:tcPr>
          <w:p w:rsidR="003002CB" w:rsidRPr="00F6705F" w:rsidRDefault="009D0EE7">
            <w:pPr>
              <w:rPr>
                <w:rFonts w:ascii="Times New Roman" w:hAnsi="Times New Roman"/>
                <w:szCs w:val="24"/>
              </w:rPr>
            </w:pPr>
            <w:r w:rsidRPr="00F6705F">
              <w:rPr>
                <w:rFonts w:ascii="Times New Roman" w:hAnsi="Times New Roman"/>
                <w:szCs w:val="24"/>
              </w:rPr>
              <w:t>1</w:t>
            </w:r>
          </w:p>
        </w:tc>
      </w:tr>
    </w:tbl>
    <w:p w:rsidR="003002CB" w:rsidRPr="00F6705F" w:rsidRDefault="004976BA">
      <w:pPr>
        <w:pStyle w:val="Balk3"/>
        <w:rPr>
          <w:rFonts w:ascii="Times New Roman" w:hAnsi="Times New Roman"/>
          <w:color w:val="548DD4"/>
          <w:sz w:val="24"/>
          <w:szCs w:val="24"/>
        </w:rPr>
      </w:pPr>
      <w:r w:rsidRPr="00F6705F">
        <w:rPr>
          <w:rFonts w:ascii="Times New Roman" w:hAnsi="Times New Roman"/>
          <w:color w:val="548DD4"/>
          <w:sz w:val="24"/>
          <w:szCs w:val="24"/>
        </w:rPr>
        <w:t>Çalışan Bilgileri</w:t>
      </w:r>
    </w:p>
    <w:p w:rsidR="003002CB" w:rsidRPr="00F6705F" w:rsidRDefault="004976BA">
      <w:pPr>
        <w:rPr>
          <w:rFonts w:ascii="Times New Roman" w:hAnsi="Times New Roman"/>
          <w:szCs w:val="24"/>
        </w:rPr>
      </w:pPr>
      <w:r w:rsidRPr="00F6705F">
        <w:rPr>
          <w:rFonts w:ascii="Times New Roman" w:hAnsi="Times New Roman"/>
          <w:szCs w:val="24"/>
        </w:rPr>
        <w:t>Kurumumuzun çalışanlarına ilişkin bilgiler altta yer alan tabloda belirtilmiştir.</w:t>
      </w:r>
    </w:p>
    <w:p w:rsidR="003002CB" w:rsidRPr="00F6705F" w:rsidRDefault="004976BA">
      <w:pPr>
        <w:rPr>
          <w:rFonts w:ascii="Times New Roman" w:hAnsi="Times New Roman"/>
          <w:szCs w:val="24"/>
        </w:rPr>
      </w:pPr>
      <w:r w:rsidRPr="00F6705F">
        <w:rPr>
          <w:rFonts w:ascii="Times New Roman" w:hAnsi="Times New Roman"/>
          <w:b/>
          <w:szCs w:val="24"/>
        </w:rPr>
        <w:lastRenderedPageBreak/>
        <w:t>Çalışan Bilgileri Tablosu*</w:t>
      </w:r>
    </w:p>
    <w:tbl>
      <w:tblPr>
        <w:tblStyle w:val="a2"/>
        <w:tblW w:w="10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4"/>
        <w:gridCol w:w="1768"/>
        <w:gridCol w:w="1768"/>
        <w:gridCol w:w="1768"/>
      </w:tblGrid>
      <w:tr w:rsidR="003002CB" w:rsidRPr="00F6705F">
        <w:tc>
          <w:tcPr>
            <w:tcW w:w="5304"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Unvan*</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Erkek</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Kadın</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Toplam</w:t>
            </w:r>
          </w:p>
        </w:tc>
      </w:tr>
      <w:tr w:rsidR="003002CB" w:rsidRPr="00F6705F">
        <w:tc>
          <w:tcPr>
            <w:tcW w:w="5304"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Okul Müdürü ve Müdür Yardımcısı</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2</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2</w:t>
            </w:r>
          </w:p>
        </w:tc>
      </w:tr>
      <w:tr w:rsidR="003002CB" w:rsidRPr="00F6705F">
        <w:tc>
          <w:tcPr>
            <w:tcW w:w="5304"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Özel Eğitim Öğretmeni</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1</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2</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3</w:t>
            </w:r>
          </w:p>
        </w:tc>
      </w:tr>
      <w:tr w:rsidR="003002CB" w:rsidRPr="00F6705F">
        <w:tc>
          <w:tcPr>
            <w:tcW w:w="5304"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Okul Öncesi Öğretmeni</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3</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3</w:t>
            </w:r>
          </w:p>
        </w:tc>
      </w:tr>
      <w:tr w:rsidR="003002CB" w:rsidRPr="00F6705F">
        <w:tc>
          <w:tcPr>
            <w:tcW w:w="5304"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Rehber Öğretmen</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0</w:t>
            </w:r>
          </w:p>
        </w:tc>
      </w:tr>
      <w:tr w:rsidR="003002CB" w:rsidRPr="00F6705F">
        <w:tc>
          <w:tcPr>
            <w:tcW w:w="5304"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İdari Personel</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0</w:t>
            </w:r>
          </w:p>
        </w:tc>
      </w:tr>
      <w:tr w:rsidR="003002CB" w:rsidRPr="00F6705F">
        <w:tc>
          <w:tcPr>
            <w:tcW w:w="5304"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Yardımcı Personel</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0</w:t>
            </w:r>
          </w:p>
        </w:tc>
      </w:tr>
      <w:tr w:rsidR="003002CB" w:rsidRPr="00F6705F">
        <w:tc>
          <w:tcPr>
            <w:tcW w:w="5304"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Güvenlik Personeli</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0</w:t>
            </w:r>
          </w:p>
        </w:tc>
        <w:tc>
          <w:tcPr>
            <w:tcW w:w="1768" w:type="dxa"/>
            <w:shd w:val="clear" w:color="auto" w:fill="auto"/>
          </w:tcPr>
          <w:p w:rsidR="003002CB" w:rsidRPr="00F6705F" w:rsidRDefault="004976BA">
            <w:pPr>
              <w:rPr>
                <w:rFonts w:ascii="Times New Roman" w:hAnsi="Times New Roman"/>
                <w:b/>
                <w:szCs w:val="24"/>
              </w:rPr>
            </w:pPr>
            <w:r w:rsidRPr="00F6705F">
              <w:rPr>
                <w:rFonts w:ascii="Times New Roman" w:hAnsi="Times New Roman"/>
                <w:b/>
                <w:szCs w:val="24"/>
              </w:rPr>
              <w:t>0</w:t>
            </w:r>
          </w:p>
        </w:tc>
      </w:tr>
      <w:tr w:rsidR="003002CB" w:rsidRPr="00F6705F">
        <w:tc>
          <w:tcPr>
            <w:tcW w:w="5304" w:type="dxa"/>
            <w:shd w:val="clear" w:color="auto" w:fill="auto"/>
          </w:tcPr>
          <w:p w:rsidR="003002CB" w:rsidRPr="00F6705F" w:rsidRDefault="004976BA">
            <w:pPr>
              <w:jc w:val="right"/>
              <w:rPr>
                <w:rFonts w:ascii="Times New Roman" w:hAnsi="Times New Roman"/>
                <w:b/>
                <w:szCs w:val="24"/>
              </w:rPr>
            </w:pPr>
            <w:r w:rsidRPr="00F6705F">
              <w:rPr>
                <w:rFonts w:ascii="Times New Roman" w:hAnsi="Times New Roman"/>
                <w:b/>
                <w:szCs w:val="24"/>
              </w:rPr>
              <w:t>Toplam Çalışan Sayıları</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3</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5</w:t>
            </w:r>
          </w:p>
        </w:tc>
        <w:tc>
          <w:tcPr>
            <w:tcW w:w="1768" w:type="dxa"/>
            <w:shd w:val="clear" w:color="auto" w:fill="auto"/>
          </w:tcPr>
          <w:p w:rsidR="003002CB" w:rsidRPr="00F6705F" w:rsidRDefault="009D0EE7">
            <w:pPr>
              <w:rPr>
                <w:rFonts w:ascii="Times New Roman" w:hAnsi="Times New Roman"/>
                <w:b/>
                <w:szCs w:val="24"/>
              </w:rPr>
            </w:pPr>
            <w:r w:rsidRPr="00F6705F">
              <w:rPr>
                <w:rFonts w:ascii="Times New Roman" w:hAnsi="Times New Roman"/>
                <w:b/>
                <w:szCs w:val="24"/>
              </w:rPr>
              <w:t>8</w:t>
            </w:r>
          </w:p>
        </w:tc>
      </w:tr>
    </w:tbl>
    <w:p w:rsidR="003002CB" w:rsidRPr="00F6705F" w:rsidRDefault="003002CB">
      <w:pPr>
        <w:pStyle w:val="Balk3"/>
        <w:spacing w:before="0" w:after="0"/>
        <w:rPr>
          <w:rFonts w:ascii="Times New Roman" w:hAnsi="Times New Roman"/>
          <w:sz w:val="24"/>
          <w:szCs w:val="24"/>
        </w:rPr>
      </w:pPr>
    </w:p>
    <w:p w:rsidR="003002CB" w:rsidRPr="00F6705F" w:rsidRDefault="003002CB">
      <w:pPr>
        <w:pStyle w:val="Balk3"/>
        <w:spacing w:before="0" w:after="0"/>
        <w:rPr>
          <w:rFonts w:ascii="Times New Roman" w:hAnsi="Times New Roman"/>
          <w:sz w:val="24"/>
          <w:szCs w:val="24"/>
        </w:rPr>
      </w:pPr>
    </w:p>
    <w:p w:rsidR="003002CB" w:rsidRPr="00F6705F" w:rsidRDefault="003002CB">
      <w:pPr>
        <w:pStyle w:val="Balk3"/>
        <w:spacing w:before="0" w:after="0"/>
        <w:rPr>
          <w:rFonts w:ascii="Times New Roman" w:hAnsi="Times New Roman"/>
          <w:sz w:val="24"/>
          <w:szCs w:val="24"/>
        </w:rPr>
      </w:pPr>
    </w:p>
    <w:p w:rsidR="003002CB" w:rsidRDefault="003002CB">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Pr="00F6705F" w:rsidRDefault="00F6705F">
      <w:pPr>
        <w:rPr>
          <w:rFonts w:ascii="Times New Roman" w:hAnsi="Times New Roman"/>
          <w:szCs w:val="24"/>
        </w:rPr>
      </w:pPr>
    </w:p>
    <w:p w:rsidR="003002CB" w:rsidRPr="00F6705F" w:rsidRDefault="004976BA">
      <w:pPr>
        <w:pStyle w:val="Balk3"/>
        <w:rPr>
          <w:rFonts w:ascii="Times New Roman" w:hAnsi="Times New Roman"/>
          <w:color w:val="548DD4"/>
          <w:sz w:val="24"/>
          <w:szCs w:val="24"/>
        </w:rPr>
      </w:pPr>
      <w:r w:rsidRPr="00F6705F">
        <w:rPr>
          <w:rFonts w:ascii="Times New Roman" w:hAnsi="Times New Roman"/>
          <w:color w:val="548DD4"/>
          <w:sz w:val="24"/>
          <w:szCs w:val="24"/>
        </w:rPr>
        <w:t xml:space="preserve">Kurumumuz Bina ve Alanları </w:t>
      </w:r>
      <w:r w:rsidRPr="00F6705F">
        <w:rPr>
          <w:rFonts w:ascii="Times New Roman" w:hAnsi="Times New Roman"/>
          <w:sz w:val="24"/>
          <w:szCs w:val="24"/>
        </w:rPr>
        <w:t xml:space="preserve">Okulumuzun binası ile açık ve kapalı alanlarına ilişkin temel bilgiler altta yer </w:t>
      </w:r>
      <w:r w:rsidR="009D0EE7" w:rsidRPr="00F6705F">
        <w:rPr>
          <w:rFonts w:ascii="Times New Roman" w:hAnsi="Times New Roman"/>
          <w:sz w:val="24"/>
          <w:szCs w:val="24"/>
        </w:rPr>
        <w:t>almaktadır.</w:t>
      </w:r>
      <w:r w:rsidR="009D0EE7" w:rsidRPr="00F6705F">
        <w:rPr>
          <w:rFonts w:ascii="Times New Roman" w:hAnsi="Times New Roman"/>
          <w:b/>
          <w:sz w:val="24"/>
          <w:szCs w:val="24"/>
        </w:rPr>
        <w:t xml:space="preserve"> Okul</w:t>
      </w:r>
      <w:r w:rsidRPr="00F6705F">
        <w:rPr>
          <w:rFonts w:ascii="Times New Roman" w:hAnsi="Times New Roman"/>
          <w:b/>
          <w:sz w:val="24"/>
          <w:szCs w:val="24"/>
        </w:rPr>
        <w:t xml:space="preserve"> Yerleşkesine İlişkin Bilgiler </w:t>
      </w:r>
    </w:p>
    <w:tbl>
      <w:tblPr>
        <w:tblStyle w:val="a3"/>
        <w:tblW w:w="134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1416"/>
        <w:gridCol w:w="3119"/>
        <w:gridCol w:w="852"/>
        <w:gridCol w:w="707"/>
      </w:tblGrid>
      <w:tr w:rsidR="003002CB" w:rsidRPr="00F6705F">
        <w:tc>
          <w:tcPr>
            <w:tcW w:w="8754" w:type="dxa"/>
            <w:gridSpan w:val="2"/>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b/>
                <w:color w:val="000000"/>
                <w:szCs w:val="24"/>
              </w:rPr>
              <w:t>Okul Bölümleri *</w:t>
            </w:r>
          </w:p>
        </w:tc>
        <w:tc>
          <w:tcPr>
            <w:tcW w:w="3119"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b/>
                <w:szCs w:val="24"/>
              </w:rPr>
              <w:t>Özel Alanlar</w:t>
            </w:r>
          </w:p>
        </w:tc>
        <w:tc>
          <w:tcPr>
            <w:tcW w:w="852"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b/>
                <w:szCs w:val="24"/>
              </w:rPr>
              <w:t>Var</w:t>
            </w:r>
          </w:p>
        </w:tc>
        <w:tc>
          <w:tcPr>
            <w:tcW w:w="707"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b/>
                <w:szCs w:val="24"/>
              </w:rPr>
              <w:t>Yok</w:t>
            </w: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Okul Kat Sayısı</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1</w:t>
            </w:r>
          </w:p>
        </w:tc>
        <w:tc>
          <w:tcPr>
            <w:tcW w:w="3119"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Çok Amaçlı Salon</w:t>
            </w: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X</w:t>
            </w: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lastRenderedPageBreak/>
              <w:t>Derslik Sayısı</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3</w:t>
            </w:r>
          </w:p>
        </w:tc>
        <w:tc>
          <w:tcPr>
            <w:tcW w:w="3119"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Çok Amaçlı Saha</w:t>
            </w: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X</w:t>
            </w: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Derslik Alanları (m2)</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20m2</w:t>
            </w:r>
          </w:p>
        </w:tc>
        <w:tc>
          <w:tcPr>
            <w:tcW w:w="3119"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Kütüphane</w:t>
            </w: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X</w:t>
            </w: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Kullanılan Derslik Sayısı</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3</w:t>
            </w:r>
          </w:p>
        </w:tc>
        <w:tc>
          <w:tcPr>
            <w:tcW w:w="3119"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Fen Laboratuvarı</w:t>
            </w: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X</w:t>
            </w: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Şube Sayısı</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3</w:t>
            </w:r>
          </w:p>
        </w:tc>
        <w:tc>
          <w:tcPr>
            <w:tcW w:w="3119"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Bilgisayar Laboratuvarı</w:t>
            </w: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X</w:t>
            </w: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İdari Odaların Alanı (m2)</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25m2</w:t>
            </w:r>
          </w:p>
        </w:tc>
        <w:tc>
          <w:tcPr>
            <w:tcW w:w="3119"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color w:val="000000"/>
                <w:szCs w:val="24"/>
              </w:rPr>
              <w:t>İş Atölyesi</w:t>
            </w: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X</w:t>
            </w: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color w:val="000000"/>
                <w:szCs w:val="24"/>
              </w:rPr>
            </w:pPr>
            <w:r w:rsidRPr="00F6705F">
              <w:rPr>
                <w:rFonts w:ascii="Times New Roman" w:hAnsi="Times New Roman"/>
                <w:color w:val="000000"/>
                <w:szCs w:val="24"/>
              </w:rPr>
              <w:t>Öğretmenler Odası (m2)</w:t>
            </w:r>
          </w:p>
        </w:tc>
        <w:tc>
          <w:tcPr>
            <w:tcW w:w="1416"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YOK</w:t>
            </w:r>
          </w:p>
        </w:tc>
        <w:tc>
          <w:tcPr>
            <w:tcW w:w="3119"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Beceri Atölyesi</w:t>
            </w: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X</w:t>
            </w: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color w:val="000000"/>
                <w:szCs w:val="24"/>
              </w:rPr>
            </w:pPr>
            <w:r w:rsidRPr="00F6705F">
              <w:rPr>
                <w:rFonts w:ascii="Times New Roman" w:hAnsi="Times New Roman"/>
                <w:color w:val="000000"/>
                <w:szCs w:val="24"/>
              </w:rPr>
              <w:t>Okul Oturum Alanı (m2)</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350m2</w:t>
            </w:r>
          </w:p>
        </w:tc>
        <w:tc>
          <w:tcPr>
            <w:tcW w:w="3119"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Pansiyon</w:t>
            </w: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X</w:t>
            </w: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color w:val="000000"/>
                <w:szCs w:val="24"/>
              </w:rPr>
            </w:pPr>
            <w:r w:rsidRPr="00F6705F">
              <w:rPr>
                <w:rFonts w:ascii="Times New Roman" w:hAnsi="Times New Roman"/>
                <w:color w:val="000000"/>
                <w:szCs w:val="24"/>
              </w:rPr>
              <w:t>Okul Bahçesi (Açık Alan)(m2)</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4450m2</w:t>
            </w:r>
          </w:p>
        </w:tc>
        <w:tc>
          <w:tcPr>
            <w:tcW w:w="3119"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3002CB">
            <w:pPr>
              <w:tabs>
                <w:tab w:val="left" w:pos="426"/>
              </w:tabs>
              <w:spacing w:after="0"/>
              <w:jc w:val="both"/>
              <w:rPr>
                <w:rFonts w:ascii="Times New Roman" w:hAnsi="Times New Roman"/>
                <w:szCs w:val="24"/>
              </w:rPr>
            </w:pP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color w:val="000000"/>
                <w:szCs w:val="24"/>
              </w:rPr>
            </w:pPr>
            <w:r w:rsidRPr="00F6705F">
              <w:rPr>
                <w:rFonts w:ascii="Times New Roman" w:hAnsi="Times New Roman"/>
                <w:color w:val="000000"/>
                <w:szCs w:val="24"/>
              </w:rPr>
              <w:t>Okul Kapalı Alan (m2)</w:t>
            </w:r>
          </w:p>
        </w:tc>
        <w:tc>
          <w:tcPr>
            <w:tcW w:w="1416"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350</w:t>
            </w:r>
            <w:r w:rsidR="009D0EE7" w:rsidRPr="00F6705F">
              <w:rPr>
                <w:rFonts w:ascii="Times New Roman" w:hAnsi="Times New Roman"/>
                <w:szCs w:val="24"/>
              </w:rPr>
              <w:t>m2</w:t>
            </w:r>
          </w:p>
        </w:tc>
        <w:tc>
          <w:tcPr>
            <w:tcW w:w="3119"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3002CB">
            <w:pPr>
              <w:tabs>
                <w:tab w:val="left" w:pos="426"/>
              </w:tabs>
              <w:spacing w:after="0"/>
              <w:jc w:val="both"/>
              <w:rPr>
                <w:rFonts w:ascii="Times New Roman" w:hAnsi="Times New Roman"/>
                <w:szCs w:val="24"/>
              </w:rPr>
            </w:pP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color w:val="000000"/>
                <w:szCs w:val="24"/>
              </w:rPr>
            </w:pPr>
            <w:r w:rsidRPr="00F6705F">
              <w:rPr>
                <w:rFonts w:ascii="Times New Roman" w:hAnsi="Times New Roman"/>
                <w:color w:val="000000"/>
                <w:szCs w:val="24"/>
              </w:rPr>
              <w:t>Sanatsal, bilimsel ve sportif amaçlı toplam alan (m</w:t>
            </w:r>
            <w:r w:rsidRPr="00F6705F">
              <w:rPr>
                <w:rFonts w:ascii="Times New Roman" w:hAnsi="Times New Roman"/>
                <w:color w:val="000000"/>
                <w:szCs w:val="24"/>
                <w:vertAlign w:val="superscript"/>
              </w:rPr>
              <w:t>2</w:t>
            </w:r>
            <w:r w:rsidRPr="00F6705F">
              <w:rPr>
                <w:rFonts w:ascii="Times New Roman" w:hAnsi="Times New Roman"/>
                <w:color w:val="000000"/>
                <w:szCs w:val="24"/>
              </w:rPr>
              <w:t>)</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35m2</w:t>
            </w:r>
          </w:p>
        </w:tc>
        <w:tc>
          <w:tcPr>
            <w:tcW w:w="3119"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3002CB">
            <w:pPr>
              <w:tabs>
                <w:tab w:val="left" w:pos="426"/>
              </w:tabs>
              <w:spacing w:after="0"/>
              <w:jc w:val="both"/>
              <w:rPr>
                <w:rFonts w:ascii="Times New Roman" w:hAnsi="Times New Roman"/>
                <w:szCs w:val="24"/>
              </w:rPr>
            </w:pP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color w:val="000000"/>
                <w:szCs w:val="24"/>
              </w:rPr>
            </w:pPr>
            <w:r w:rsidRPr="00F6705F">
              <w:rPr>
                <w:rFonts w:ascii="Times New Roman" w:hAnsi="Times New Roman"/>
                <w:color w:val="000000"/>
                <w:szCs w:val="24"/>
              </w:rPr>
              <w:t>Kantin (m2)</w:t>
            </w:r>
          </w:p>
        </w:tc>
        <w:tc>
          <w:tcPr>
            <w:tcW w:w="1416"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0</w:t>
            </w:r>
          </w:p>
        </w:tc>
        <w:tc>
          <w:tcPr>
            <w:tcW w:w="3119"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3002CB">
            <w:pPr>
              <w:tabs>
                <w:tab w:val="left" w:pos="426"/>
              </w:tabs>
              <w:spacing w:after="0"/>
              <w:jc w:val="both"/>
              <w:rPr>
                <w:rFonts w:ascii="Times New Roman" w:hAnsi="Times New Roman"/>
                <w:szCs w:val="24"/>
              </w:rPr>
            </w:pP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color w:val="000000"/>
                <w:szCs w:val="24"/>
              </w:rPr>
            </w:pPr>
            <w:r w:rsidRPr="00F6705F">
              <w:rPr>
                <w:rFonts w:ascii="Times New Roman" w:hAnsi="Times New Roman"/>
                <w:color w:val="000000"/>
                <w:szCs w:val="24"/>
              </w:rPr>
              <w:t>Tuvalet Sayısı</w:t>
            </w:r>
          </w:p>
        </w:tc>
        <w:tc>
          <w:tcPr>
            <w:tcW w:w="1416"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4</w:t>
            </w:r>
          </w:p>
        </w:tc>
        <w:tc>
          <w:tcPr>
            <w:tcW w:w="3119"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3002CB">
            <w:pPr>
              <w:tabs>
                <w:tab w:val="left" w:pos="426"/>
              </w:tabs>
              <w:spacing w:after="0"/>
              <w:jc w:val="both"/>
              <w:rPr>
                <w:rFonts w:ascii="Times New Roman" w:hAnsi="Times New Roman"/>
                <w:szCs w:val="24"/>
              </w:rPr>
            </w:pPr>
          </w:p>
        </w:tc>
      </w:tr>
      <w:tr w:rsidR="003002CB" w:rsidRPr="00F6705F">
        <w:tc>
          <w:tcPr>
            <w:tcW w:w="7338" w:type="dxa"/>
            <w:shd w:val="clear" w:color="auto" w:fill="auto"/>
          </w:tcPr>
          <w:p w:rsidR="003002CB" w:rsidRPr="00F6705F" w:rsidRDefault="004976BA">
            <w:pPr>
              <w:tabs>
                <w:tab w:val="left" w:pos="426"/>
              </w:tabs>
              <w:spacing w:after="0"/>
              <w:jc w:val="both"/>
              <w:rPr>
                <w:rFonts w:ascii="Times New Roman" w:hAnsi="Times New Roman"/>
                <w:color w:val="000000"/>
                <w:szCs w:val="24"/>
              </w:rPr>
            </w:pPr>
            <w:r w:rsidRPr="00F6705F">
              <w:rPr>
                <w:rFonts w:ascii="Times New Roman" w:hAnsi="Times New Roman"/>
                <w:b/>
                <w:color w:val="000000"/>
                <w:szCs w:val="24"/>
              </w:rPr>
              <w:t>Diğer (</w:t>
            </w:r>
            <w:proofErr w:type="gramStart"/>
            <w:r w:rsidRPr="00F6705F">
              <w:rPr>
                <w:rFonts w:ascii="Times New Roman" w:hAnsi="Times New Roman"/>
                <w:b/>
                <w:color w:val="000000"/>
                <w:szCs w:val="24"/>
              </w:rPr>
              <w:t>………….</w:t>
            </w:r>
            <w:proofErr w:type="gramEnd"/>
            <w:r w:rsidRPr="00F6705F">
              <w:rPr>
                <w:rFonts w:ascii="Times New Roman" w:hAnsi="Times New Roman"/>
                <w:b/>
                <w:color w:val="000000"/>
                <w:szCs w:val="24"/>
              </w:rPr>
              <w:t>)</w:t>
            </w:r>
          </w:p>
        </w:tc>
        <w:tc>
          <w:tcPr>
            <w:tcW w:w="1416"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3119"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852" w:type="dxa"/>
            <w:shd w:val="clear" w:color="auto" w:fill="auto"/>
          </w:tcPr>
          <w:p w:rsidR="003002CB" w:rsidRPr="00F6705F" w:rsidRDefault="003002CB">
            <w:pPr>
              <w:tabs>
                <w:tab w:val="left" w:pos="426"/>
              </w:tabs>
              <w:spacing w:after="0"/>
              <w:jc w:val="both"/>
              <w:rPr>
                <w:rFonts w:ascii="Times New Roman" w:hAnsi="Times New Roman"/>
                <w:szCs w:val="24"/>
              </w:rPr>
            </w:pPr>
          </w:p>
        </w:tc>
        <w:tc>
          <w:tcPr>
            <w:tcW w:w="707" w:type="dxa"/>
            <w:shd w:val="clear" w:color="auto" w:fill="auto"/>
          </w:tcPr>
          <w:p w:rsidR="003002CB" w:rsidRPr="00F6705F" w:rsidRDefault="003002CB">
            <w:pPr>
              <w:tabs>
                <w:tab w:val="left" w:pos="426"/>
              </w:tabs>
              <w:spacing w:after="0"/>
              <w:jc w:val="both"/>
              <w:rPr>
                <w:rFonts w:ascii="Times New Roman" w:hAnsi="Times New Roman"/>
                <w:szCs w:val="24"/>
              </w:rPr>
            </w:pPr>
          </w:p>
        </w:tc>
      </w:tr>
    </w:tbl>
    <w:p w:rsidR="00F6705F" w:rsidRDefault="00F6705F">
      <w:pPr>
        <w:keepNext/>
        <w:keepLines/>
        <w:pBdr>
          <w:top w:val="nil"/>
          <w:left w:val="nil"/>
          <w:bottom w:val="nil"/>
          <w:right w:val="nil"/>
          <w:between w:val="nil"/>
        </w:pBdr>
        <w:spacing w:before="240" w:after="240" w:line="240" w:lineRule="auto"/>
        <w:rPr>
          <w:rFonts w:ascii="Times New Roman" w:eastAsia="Calibri" w:hAnsi="Times New Roman"/>
          <w:color w:val="000000"/>
          <w:szCs w:val="24"/>
        </w:rPr>
      </w:pPr>
    </w:p>
    <w:p w:rsidR="003002CB" w:rsidRPr="00F6705F" w:rsidRDefault="004976BA">
      <w:pPr>
        <w:keepNext/>
        <w:keepLines/>
        <w:pBdr>
          <w:top w:val="nil"/>
          <w:left w:val="nil"/>
          <w:bottom w:val="nil"/>
          <w:right w:val="nil"/>
          <w:between w:val="nil"/>
        </w:pBdr>
        <w:spacing w:before="240" w:after="240" w:line="240" w:lineRule="auto"/>
        <w:rPr>
          <w:rFonts w:ascii="Times New Roman" w:eastAsia="Calibri" w:hAnsi="Times New Roman"/>
          <w:color w:val="000000"/>
          <w:szCs w:val="24"/>
        </w:rPr>
      </w:pPr>
      <w:r w:rsidRPr="00F6705F">
        <w:rPr>
          <w:rFonts w:ascii="Times New Roman" w:eastAsia="Calibri" w:hAnsi="Times New Roman"/>
          <w:color w:val="000000"/>
          <w:szCs w:val="24"/>
        </w:rPr>
        <w:t>Sınıf ve Öğrenci Bilgileri</w:t>
      </w:r>
    </w:p>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ab/>
        <w:t>Okulumuzda yer alan sınıfların öğrenci sayıları alttaki tabloda verilmiştir.</w:t>
      </w:r>
    </w:p>
    <w:p w:rsidR="003002CB" w:rsidRPr="00F6705F" w:rsidRDefault="003002CB">
      <w:pPr>
        <w:tabs>
          <w:tab w:val="left" w:pos="426"/>
        </w:tabs>
        <w:spacing w:after="0"/>
        <w:jc w:val="both"/>
        <w:rPr>
          <w:rFonts w:ascii="Times New Roman" w:hAnsi="Times New Roman"/>
          <w:szCs w:val="24"/>
        </w:rPr>
      </w:pPr>
    </w:p>
    <w:tbl>
      <w:tblPr>
        <w:tblStyle w:val="a4"/>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1984"/>
        <w:gridCol w:w="1560"/>
        <w:gridCol w:w="2268"/>
      </w:tblGrid>
      <w:tr w:rsidR="003002CB" w:rsidRPr="00F6705F">
        <w:tc>
          <w:tcPr>
            <w:tcW w:w="4928"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b/>
                <w:szCs w:val="24"/>
              </w:rPr>
              <w:t>SINIFI</w:t>
            </w:r>
          </w:p>
        </w:tc>
        <w:tc>
          <w:tcPr>
            <w:tcW w:w="1984"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Kız</w:t>
            </w:r>
          </w:p>
        </w:tc>
        <w:tc>
          <w:tcPr>
            <w:tcW w:w="1560"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Erkek</w:t>
            </w:r>
          </w:p>
        </w:tc>
        <w:tc>
          <w:tcPr>
            <w:tcW w:w="2268" w:type="dxa"/>
            <w:tcBorders>
              <w:right w:val="single" w:sz="12" w:space="0" w:color="000000"/>
            </w:tcBorders>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b/>
                <w:szCs w:val="24"/>
              </w:rPr>
              <w:t>Toplam</w:t>
            </w:r>
          </w:p>
        </w:tc>
      </w:tr>
      <w:tr w:rsidR="003002CB" w:rsidRPr="00F6705F">
        <w:tc>
          <w:tcPr>
            <w:tcW w:w="4928"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Anaokulu 5 Yaş Özel Eğitim / A Şubesi</w:t>
            </w:r>
          </w:p>
        </w:tc>
        <w:tc>
          <w:tcPr>
            <w:tcW w:w="1984" w:type="dxa"/>
            <w:shd w:val="clear" w:color="auto" w:fill="auto"/>
          </w:tcPr>
          <w:p w:rsidR="003002CB" w:rsidRPr="00F6705F" w:rsidRDefault="00746EF0">
            <w:pPr>
              <w:tabs>
                <w:tab w:val="left" w:pos="426"/>
              </w:tabs>
              <w:spacing w:after="0"/>
              <w:jc w:val="both"/>
              <w:rPr>
                <w:rFonts w:ascii="Times New Roman" w:hAnsi="Times New Roman"/>
                <w:szCs w:val="24"/>
              </w:rPr>
            </w:pPr>
            <w:r w:rsidRPr="00F6705F">
              <w:rPr>
                <w:rFonts w:ascii="Times New Roman" w:hAnsi="Times New Roman"/>
                <w:szCs w:val="24"/>
              </w:rPr>
              <w:t>3</w:t>
            </w:r>
          </w:p>
        </w:tc>
        <w:tc>
          <w:tcPr>
            <w:tcW w:w="1560" w:type="dxa"/>
            <w:shd w:val="clear" w:color="auto" w:fill="auto"/>
          </w:tcPr>
          <w:p w:rsidR="003002CB" w:rsidRPr="00F6705F" w:rsidRDefault="00746EF0" w:rsidP="00746EF0">
            <w:pPr>
              <w:tabs>
                <w:tab w:val="left" w:pos="426"/>
              </w:tabs>
              <w:spacing w:after="0"/>
              <w:jc w:val="both"/>
              <w:rPr>
                <w:rFonts w:ascii="Times New Roman" w:hAnsi="Times New Roman"/>
                <w:szCs w:val="24"/>
              </w:rPr>
            </w:pPr>
            <w:r w:rsidRPr="00F6705F">
              <w:rPr>
                <w:rFonts w:ascii="Times New Roman" w:hAnsi="Times New Roman"/>
                <w:szCs w:val="24"/>
              </w:rPr>
              <w:t>2</w:t>
            </w:r>
          </w:p>
        </w:tc>
        <w:tc>
          <w:tcPr>
            <w:tcW w:w="2268" w:type="dxa"/>
            <w:tcBorders>
              <w:right w:val="single" w:sz="12" w:space="0" w:color="000000"/>
            </w:tcBorders>
            <w:shd w:val="clear" w:color="auto" w:fill="auto"/>
          </w:tcPr>
          <w:p w:rsidR="003002CB" w:rsidRPr="00F6705F" w:rsidRDefault="00746EF0">
            <w:pPr>
              <w:tabs>
                <w:tab w:val="left" w:pos="426"/>
              </w:tabs>
              <w:spacing w:after="0"/>
              <w:jc w:val="both"/>
              <w:rPr>
                <w:rFonts w:ascii="Times New Roman" w:hAnsi="Times New Roman"/>
                <w:szCs w:val="24"/>
              </w:rPr>
            </w:pPr>
            <w:r w:rsidRPr="00F6705F">
              <w:rPr>
                <w:rFonts w:ascii="Times New Roman" w:hAnsi="Times New Roman"/>
                <w:szCs w:val="24"/>
              </w:rPr>
              <w:t>5</w:t>
            </w:r>
          </w:p>
        </w:tc>
      </w:tr>
      <w:tr w:rsidR="003002CB" w:rsidRPr="00F6705F">
        <w:tc>
          <w:tcPr>
            <w:tcW w:w="4928" w:type="dxa"/>
            <w:shd w:val="clear" w:color="auto" w:fill="auto"/>
          </w:tcPr>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Anaokulu 5 Yaş Özel Eğitim / B Şubesi</w:t>
            </w:r>
          </w:p>
        </w:tc>
        <w:tc>
          <w:tcPr>
            <w:tcW w:w="1984" w:type="dxa"/>
            <w:shd w:val="clear" w:color="auto" w:fill="auto"/>
          </w:tcPr>
          <w:p w:rsidR="003002CB" w:rsidRPr="00F6705F" w:rsidRDefault="00746EF0">
            <w:pPr>
              <w:tabs>
                <w:tab w:val="left" w:pos="426"/>
              </w:tabs>
              <w:spacing w:after="0"/>
              <w:jc w:val="both"/>
              <w:rPr>
                <w:rFonts w:ascii="Times New Roman" w:hAnsi="Times New Roman"/>
                <w:szCs w:val="24"/>
              </w:rPr>
            </w:pPr>
            <w:r w:rsidRPr="00F6705F">
              <w:rPr>
                <w:rFonts w:ascii="Times New Roman" w:hAnsi="Times New Roman"/>
                <w:szCs w:val="24"/>
              </w:rPr>
              <w:t>1</w:t>
            </w:r>
          </w:p>
        </w:tc>
        <w:tc>
          <w:tcPr>
            <w:tcW w:w="1560" w:type="dxa"/>
            <w:shd w:val="clear" w:color="auto" w:fill="auto"/>
          </w:tcPr>
          <w:p w:rsidR="003002CB" w:rsidRPr="00F6705F" w:rsidRDefault="00746EF0">
            <w:pPr>
              <w:tabs>
                <w:tab w:val="left" w:pos="426"/>
              </w:tabs>
              <w:spacing w:after="0"/>
              <w:jc w:val="both"/>
              <w:rPr>
                <w:rFonts w:ascii="Times New Roman" w:hAnsi="Times New Roman"/>
                <w:szCs w:val="24"/>
              </w:rPr>
            </w:pPr>
            <w:r w:rsidRPr="00F6705F">
              <w:rPr>
                <w:rFonts w:ascii="Times New Roman" w:hAnsi="Times New Roman"/>
                <w:szCs w:val="24"/>
              </w:rPr>
              <w:t>4</w:t>
            </w:r>
          </w:p>
        </w:tc>
        <w:tc>
          <w:tcPr>
            <w:tcW w:w="2268" w:type="dxa"/>
            <w:tcBorders>
              <w:right w:val="single" w:sz="12" w:space="0" w:color="000000"/>
            </w:tcBorders>
            <w:shd w:val="clear" w:color="auto" w:fill="auto"/>
          </w:tcPr>
          <w:p w:rsidR="003002CB" w:rsidRPr="00F6705F" w:rsidRDefault="00746EF0">
            <w:pPr>
              <w:tabs>
                <w:tab w:val="left" w:pos="426"/>
              </w:tabs>
              <w:spacing w:after="0"/>
              <w:jc w:val="both"/>
              <w:rPr>
                <w:rFonts w:ascii="Times New Roman" w:hAnsi="Times New Roman"/>
                <w:szCs w:val="24"/>
              </w:rPr>
            </w:pPr>
            <w:r w:rsidRPr="00F6705F">
              <w:rPr>
                <w:rFonts w:ascii="Times New Roman" w:hAnsi="Times New Roman"/>
                <w:szCs w:val="24"/>
              </w:rPr>
              <w:t>5</w:t>
            </w:r>
          </w:p>
        </w:tc>
      </w:tr>
      <w:tr w:rsidR="003002CB" w:rsidRPr="00F6705F">
        <w:tc>
          <w:tcPr>
            <w:tcW w:w="4928" w:type="dxa"/>
            <w:shd w:val="clear" w:color="auto" w:fill="auto"/>
          </w:tcPr>
          <w:p w:rsidR="003002CB" w:rsidRPr="00F6705F" w:rsidRDefault="009D0EE7">
            <w:pPr>
              <w:tabs>
                <w:tab w:val="left" w:pos="426"/>
              </w:tabs>
              <w:spacing w:after="0"/>
              <w:jc w:val="both"/>
              <w:rPr>
                <w:rFonts w:ascii="Times New Roman" w:hAnsi="Times New Roman"/>
                <w:szCs w:val="24"/>
              </w:rPr>
            </w:pPr>
            <w:r w:rsidRPr="00F6705F">
              <w:rPr>
                <w:rFonts w:ascii="Times New Roman" w:hAnsi="Times New Roman"/>
                <w:szCs w:val="24"/>
              </w:rPr>
              <w:t>Anaokulu 5 Yaş Özel Eğitim / C</w:t>
            </w:r>
            <w:r w:rsidR="004976BA" w:rsidRPr="00F6705F">
              <w:rPr>
                <w:rFonts w:ascii="Times New Roman" w:hAnsi="Times New Roman"/>
                <w:szCs w:val="24"/>
              </w:rPr>
              <w:t xml:space="preserve"> Şubesi</w:t>
            </w:r>
          </w:p>
        </w:tc>
        <w:tc>
          <w:tcPr>
            <w:tcW w:w="1984" w:type="dxa"/>
            <w:shd w:val="clear" w:color="auto" w:fill="auto"/>
          </w:tcPr>
          <w:p w:rsidR="003002CB" w:rsidRPr="00F6705F" w:rsidRDefault="00746EF0">
            <w:pPr>
              <w:tabs>
                <w:tab w:val="left" w:pos="426"/>
              </w:tabs>
              <w:spacing w:after="0"/>
              <w:jc w:val="both"/>
              <w:rPr>
                <w:rFonts w:ascii="Times New Roman" w:hAnsi="Times New Roman"/>
                <w:szCs w:val="24"/>
              </w:rPr>
            </w:pPr>
            <w:r w:rsidRPr="00F6705F">
              <w:rPr>
                <w:rFonts w:ascii="Times New Roman" w:hAnsi="Times New Roman"/>
                <w:szCs w:val="24"/>
              </w:rPr>
              <w:t>1</w:t>
            </w:r>
          </w:p>
        </w:tc>
        <w:tc>
          <w:tcPr>
            <w:tcW w:w="1560" w:type="dxa"/>
            <w:shd w:val="clear" w:color="auto" w:fill="auto"/>
          </w:tcPr>
          <w:p w:rsidR="003002CB" w:rsidRPr="00F6705F" w:rsidRDefault="00746EF0">
            <w:pPr>
              <w:tabs>
                <w:tab w:val="left" w:pos="426"/>
              </w:tabs>
              <w:spacing w:after="0"/>
              <w:jc w:val="both"/>
              <w:rPr>
                <w:rFonts w:ascii="Times New Roman" w:hAnsi="Times New Roman"/>
                <w:szCs w:val="24"/>
              </w:rPr>
            </w:pPr>
            <w:r w:rsidRPr="00F6705F">
              <w:rPr>
                <w:rFonts w:ascii="Times New Roman" w:hAnsi="Times New Roman"/>
                <w:szCs w:val="24"/>
              </w:rPr>
              <w:t>5</w:t>
            </w:r>
          </w:p>
        </w:tc>
        <w:tc>
          <w:tcPr>
            <w:tcW w:w="2268" w:type="dxa"/>
            <w:tcBorders>
              <w:right w:val="single" w:sz="12" w:space="0" w:color="000000"/>
            </w:tcBorders>
            <w:shd w:val="clear" w:color="auto" w:fill="auto"/>
          </w:tcPr>
          <w:p w:rsidR="003002CB" w:rsidRPr="00F6705F" w:rsidRDefault="00746EF0">
            <w:pPr>
              <w:tabs>
                <w:tab w:val="left" w:pos="426"/>
              </w:tabs>
              <w:spacing w:after="0"/>
              <w:jc w:val="both"/>
              <w:rPr>
                <w:rFonts w:ascii="Times New Roman" w:hAnsi="Times New Roman"/>
                <w:szCs w:val="24"/>
              </w:rPr>
            </w:pPr>
            <w:r w:rsidRPr="00F6705F">
              <w:rPr>
                <w:rFonts w:ascii="Times New Roman" w:hAnsi="Times New Roman"/>
                <w:szCs w:val="24"/>
              </w:rPr>
              <w:t>6</w:t>
            </w:r>
          </w:p>
        </w:tc>
      </w:tr>
    </w:tbl>
    <w:p w:rsidR="003002CB" w:rsidRPr="00F6705F" w:rsidRDefault="004976BA">
      <w:pPr>
        <w:tabs>
          <w:tab w:val="left" w:pos="426"/>
        </w:tabs>
        <w:spacing w:after="0"/>
        <w:jc w:val="both"/>
        <w:rPr>
          <w:rFonts w:ascii="Times New Roman" w:hAnsi="Times New Roman"/>
          <w:szCs w:val="24"/>
        </w:rPr>
      </w:pPr>
      <w:r w:rsidRPr="00F6705F">
        <w:rPr>
          <w:rFonts w:ascii="Times New Roman" w:hAnsi="Times New Roman"/>
          <w:szCs w:val="24"/>
        </w:rPr>
        <w:t>*Sınıf sayısına göre istenildiği kadar satır eklenebilir.</w:t>
      </w:r>
    </w:p>
    <w:p w:rsidR="003002CB" w:rsidRPr="00F6705F" w:rsidRDefault="003002CB">
      <w:pPr>
        <w:rPr>
          <w:rFonts w:ascii="Times New Roman" w:hAnsi="Times New Roman"/>
          <w:color w:val="548DD4"/>
          <w:szCs w:val="24"/>
        </w:rPr>
      </w:pPr>
    </w:p>
    <w:p w:rsidR="003002CB" w:rsidRPr="00F6705F" w:rsidRDefault="004976BA">
      <w:pPr>
        <w:rPr>
          <w:rFonts w:ascii="Times New Roman" w:hAnsi="Times New Roman"/>
          <w:color w:val="548DD4"/>
          <w:szCs w:val="24"/>
        </w:rPr>
      </w:pPr>
      <w:r w:rsidRPr="00F6705F">
        <w:rPr>
          <w:rFonts w:ascii="Times New Roman" w:hAnsi="Times New Roman"/>
          <w:color w:val="548DD4"/>
          <w:szCs w:val="24"/>
        </w:rPr>
        <w:t>Donanım ve Teknolojik Kaynaklarımız</w:t>
      </w:r>
    </w:p>
    <w:p w:rsidR="003002CB" w:rsidRPr="00F6705F" w:rsidRDefault="004976BA">
      <w:pPr>
        <w:rPr>
          <w:rFonts w:ascii="Times New Roman" w:hAnsi="Times New Roman"/>
          <w:szCs w:val="24"/>
        </w:rPr>
      </w:pPr>
      <w:r w:rsidRPr="00F6705F">
        <w:rPr>
          <w:rFonts w:ascii="Times New Roman" w:hAnsi="Times New Roman"/>
          <w:b/>
          <w:szCs w:val="24"/>
        </w:rPr>
        <w:t>Teknolojik Kaynaklar Tablosu</w:t>
      </w:r>
    </w:p>
    <w:tbl>
      <w:tblPr>
        <w:tblStyle w:val="a5"/>
        <w:tblW w:w="141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3"/>
        <w:gridCol w:w="2357"/>
        <w:gridCol w:w="4715"/>
        <w:gridCol w:w="2358"/>
      </w:tblGrid>
      <w:tr w:rsidR="003002CB" w:rsidRPr="00F6705F">
        <w:tc>
          <w:tcPr>
            <w:tcW w:w="4713"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lastRenderedPageBreak/>
              <w:t>Akıllı Tahta Sayısı</w:t>
            </w:r>
          </w:p>
        </w:tc>
        <w:tc>
          <w:tcPr>
            <w:tcW w:w="2357" w:type="dxa"/>
            <w:shd w:val="clear" w:color="auto" w:fill="auto"/>
          </w:tcPr>
          <w:p w:rsidR="003002CB" w:rsidRPr="00F6705F" w:rsidRDefault="00746EF0">
            <w:pPr>
              <w:rPr>
                <w:rFonts w:ascii="Times New Roman" w:hAnsi="Times New Roman"/>
                <w:szCs w:val="24"/>
              </w:rPr>
            </w:pPr>
            <w:r w:rsidRPr="00F6705F">
              <w:rPr>
                <w:rFonts w:ascii="Times New Roman" w:hAnsi="Times New Roman"/>
                <w:szCs w:val="24"/>
              </w:rPr>
              <w:t>1</w:t>
            </w:r>
          </w:p>
        </w:tc>
        <w:tc>
          <w:tcPr>
            <w:tcW w:w="4715"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TV Sayısı</w:t>
            </w:r>
          </w:p>
        </w:tc>
        <w:tc>
          <w:tcPr>
            <w:tcW w:w="2358" w:type="dxa"/>
            <w:shd w:val="clear" w:color="auto" w:fill="auto"/>
          </w:tcPr>
          <w:p w:rsidR="003002CB" w:rsidRPr="00F6705F" w:rsidRDefault="00746EF0">
            <w:pPr>
              <w:rPr>
                <w:rFonts w:ascii="Times New Roman" w:hAnsi="Times New Roman"/>
                <w:szCs w:val="24"/>
              </w:rPr>
            </w:pPr>
            <w:r w:rsidRPr="00F6705F">
              <w:rPr>
                <w:rFonts w:ascii="Times New Roman" w:hAnsi="Times New Roman"/>
                <w:szCs w:val="24"/>
              </w:rPr>
              <w:t>4</w:t>
            </w:r>
          </w:p>
        </w:tc>
      </w:tr>
      <w:tr w:rsidR="003002CB" w:rsidRPr="00F6705F">
        <w:tc>
          <w:tcPr>
            <w:tcW w:w="4713"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Masaüstü Bilgisayar Sayısı</w:t>
            </w:r>
          </w:p>
        </w:tc>
        <w:tc>
          <w:tcPr>
            <w:tcW w:w="2357" w:type="dxa"/>
            <w:shd w:val="clear" w:color="auto" w:fill="auto"/>
          </w:tcPr>
          <w:p w:rsidR="003002CB" w:rsidRPr="00F6705F" w:rsidRDefault="00746EF0">
            <w:pPr>
              <w:rPr>
                <w:rFonts w:ascii="Times New Roman" w:hAnsi="Times New Roman"/>
                <w:szCs w:val="24"/>
              </w:rPr>
            </w:pPr>
            <w:r w:rsidRPr="00F6705F">
              <w:rPr>
                <w:rFonts w:ascii="Times New Roman" w:hAnsi="Times New Roman"/>
                <w:szCs w:val="24"/>
              </w:rPr>
              <w:t>5</w:t>
            </w:r>
          </w:p>
        </w:tc>
        <w:tc>
          <w:tcPr>
            <w:tcW w:w="4715"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Yazıcı Sayısı</w:t>
            </w:r>
          </w:p>
        </w:tc>
        <w:tc>
          <w:tcPr>
            <w:tcW w:w="2358" w:type="dxa"/>
            <w:shd w:val="clear" w:color="auto" w:fill="auto"/>
          </w:tcPr>
          <w:p w:rsidR="003002CB" w:rsidRPr="00F6705F" w:rsidRDefault="00746EF0">
            <w:pPr>
              <w:rPr>
                <w:rFonts w:ascii="Times New Roman" w:hAnsi="Times New Roman"/>
                <w:szCs w:val="24"/>
              </w:rPr>
            </w:pPr>
            <w:r w:rsidRPr="00F6705F">
              <w:rPr>
                <w:rFonts w:ascii="Times New Roman" w:hAnsi="Times New Roman"/>
                <w:szCs w:val="24"/>
              </w:rPr>
              <w:t>3</w:t>
            </w:r>
          </w:p>
        </w:tc>
      </w:tr>
      <w:tr w:rsidR="003002CB" w:rsidRPr="00F6705F">
        <w:tc>
          <w:tcPr>
            <w:tcW w:w="4713"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Taşınabilir Bilgisayar Sayısı</w:t>
            </w:r>
          </w:p>
        </w:tc>
        <w:tc>
          <w:tcPr>
            <w:tcW w:w="2357" w:type="dxa"/>
            <w:shd w:val="clear" w:color="auto" w:fill="auto"/>
          </w:tcPr>
          <w:p w:rsidR="003002CB" w:rsidRPr="00F6705F" w:rsidRDefault="00746EF0">
            <w:pPr>
              <w:rPr>
                <w:rFonts w:ascii="Times New Roman" w:hAnsi="Times New Roman"/>
                <w:szCs w:val="24"/>
              </w:rPr>
            </w:pPr>
            <w:r w:rsidRPr="00F6705F">
              <w:rPr>
                <w:rFonts w:ascii="Times New Roman" w:hAnsi="Times New Roman"/>
                <w:szCs w:val="24"/>
              </w:rPr>
              <w:t>0</w:t>
            </w:r>
          </w:p>
        </w:tc>
        <w:tc>
          <w:tcPr>
            <w:tcW w:w="4715"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Fotokopi Makinası Sayısı</w:t>
            </w:r>
          </w:p>
        </w:tc>
        <w:tc>
          <w:tcPr>
            <w:tcW w:w="2358"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1</w:t>
            </w:r>
          </w:p>
        </w:tc>
      </w:tr>
      <w:tr w:rsidR="003002CB" w:rsidRPr="00F6705F">
        <w:tc>
          <w:tcPr>
            <w:tcW w:w="4713"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Projeksiyon Sayısı</w:t>
            </w:r>
          </w:p>
        </w:tc>
        <w:tc>
          <w:tcPr>
            <w:tcW w:w="2357" w:type="dxa"/>
            <w:shd w:val="clear" w:color="auto" w:fill="auto"/>
          </w:tcPr>
          <w:p w:rsidR="003002CB" w:rsidRPr="00F6705F" w:rsidRDefault="00746EF0">
            <w:pPr>
              <w:rPr>
                <w:rFonts w:ascii="Times New Roman" w:hAnsi="Times New Roman"/>
                <w:szCs w:val="24"/>
              </w:rPr>
            </w:pPr>
            <w:r w:rsidRPr="00F6705F">
              <w:rPr>
                <w:rFonts w:ascii="Times New Roman" w:hAnsi="Times New Roman"/>
                <w:szCs w:val="24"/>
              </w:rPr>
              <w:t>0</w:t>
            </w:r>
          </w:p>
        </w:tc>
        <w:tc>
          <w:tcPr>
            <w:tcW w:w="4715"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İnternet Bağlantı Hızı</w:t>
            </w:r>
          </w:p>
        </w:tc>
        <w:tc>
          <w:tcPr>
            <w:tcW w:w="2358" w:type="dxa"/>
            <w:shd w:val="clear" w:color="auto" w:fill="auto"/>
          </w:tcPr>
          <w:p w:rsidR="003002CB" w:rsidRPr="00F6705F" w:rsidRDefault="00746EF0" w:rsidP="00746EF0">
            <w:pPr>
              <w:rPr>
                <w:rFonts w:ascii="Times New Roman" w:hAnsi="Times New Roman"/>
                <w:szCs w:val="24"/>
              </w:rPr>
            </w:pPr>
            <w:r w:rsidRPr="00F6705F">
              <w:rPr>
                <w:rFonts w:ascii="Times New Roman" w:hAnsi="Times New Roman"/>
                <w:szCs w:val="24"/>
              </w:rPr>
              <w:t xml:space="preserve">8 </w:t>
            </w:r>
            <w:proofErr w:type="spellStart"/>
            <w:r w:rsidRPr="00F6705F">
              <w:rPr>
                <w:rFonts w:ascii="Times New Roman" w:hAnsi="Times New Roman"/>
                <w:szCs w:val="24"/>
              </w:rPr>
              <w:t>mgps</w:t>
            </w:r>
            <w:proofErr w:type="spellEnd"/>
          </w:p>
        </w:tc>
      </w:tr>
      <w:tr w:rsidR="003002CB" w:rsidRPr="00F6705F">
        <w:tc>
          <w:tcPr>
            <w:tcW w:w="4713" w:type="dxa"/>
            <w:shd w:val="clear" w:color="auto" w:fill="auto"/>
          </w:tcPr>
          <w:p w:rsidR="003002CB" w:rsidRPr="00F6705F" w:rsidRDefault="003002CB">
            <w:pPr>
              <w:rPr>
                <w:rFonts w:ascii="Times New Roman" w:hAnsi="Times New Roman"/>
                <w:szCs w:val="24"/>
              </w:rPr>
            </w:pPr>
          </w:p>
        </w:tc>
        <w:tc>
          <w:tcPr>
            <w:tcW w:w="2357" w:type="dxa"/>
            <w:shd w:val="clear" w:color="auto" w:fill="auto"/>
          </w:tcPr>
          <w:p w:rsidR="003002CB" w:rsidRPr="00F6705F" w:rsidRDefault="003002CB">
            <w:pPr>
              <w:rPr>
                <w:rFonts w:ascii="Times New Roman" w:hAnsi="Times New Roman"/>
                <w:szCs w:val="24"/>
              </w:rPr>
            </w:pPr>
          </w:p>
        </w:tc>
        <w:tc>
          <w:tcPr>
            <w:tcW w:w="4715" w:type="dxa"/>
            <w:shd w:val="clear" w:color="auto" w:fill="auto"/>
          </w:tcPr>
          <w:p w:rsidR="003002CB" w:rsidRPr="00F6705F" w:rsidRDefault="003002CB">
            <w:pPr>
              <w:rPr>
                <w:rFonts w:ascii="Times New Roman" w:hAnsi="Times New Roman"/>
                <w:szCs w:val="24"/>
              </w:rPr>
            </w:pPr>
          </w:p>
        </w:tc>
        <w:tc>
          <w:tcPr>
            <w:tcW w:w="2358" w:type="dxa"/>
            <w:shd w:val="clear" w:color="auto" w:fill="auto"/>
          </w:tcPr>
          <w:p w:rsidR="003002CB" w:rsidRPr="00F6705F" w:rsidRDefault="003002CB">
            <w:pPr>
              <w:rPr>
                <w:rFonts w:ascii="Times New Roman" w:hAnsi="Times New Roman"/>
                <w:szCs w:val="24"/>
              </w:rPr>
            </w:pPr>
          </w:p>
        </w:tc>
      </w:tr>
    </w:tbl>
    <w:p w:rsidR="003002CB" w:rsidRPr="00F6705F" w:rsidRDefault="003002CB">
      <w:pPr>
        <w:pStyle w:val="Balk3"/>
        <w:rPr>
          <w:rFonts w:ascii="Times New Roman" w:hAnsi="Times New Roman"/>
          <w:sz w:val="24"/>
          <w:szCs w:val="24"/>
        </w:rPr>
      </w:pPr>
    </w:p>
    <w:p w:rsidR="003002CB" w:rsidRPr="00F6705F" w:rsidRDefault="004976BA">
      <w:pPr>
        <w:pStyle w:val="Balk3"/>
        <w:rPr>
          <w:rFonts w:ascii="Times New Roman" w:hAnsi="Times New Roman"/>
          <w:color w:val="548DD4"/>
          <w:sz w:val="24"/>
          <w:szCs w:val="24"/>
        </w:rPr>
      </w:pPr>
      <w:r w:rsidRPr="00F6705F">
        <w:rPr>
          <w:rFonts w:ascii="Times New Roman" w:hAnsi="Times New Roman"/>
          <w:color w:val="548DD4"/>
          <w:sz w:val="24"/>
          <w:szCs w:val="24"/>
        </w:rPr>
        <w:t>Gelir ve Gider Bilgisi</w:t>
      </w:r>
    </w:p>
    <w:p w:rsidR="003002CB" w:rsidRPr="00F6705F" w:rsidRDefault="004976BA">
      <w:pPr>
        <w:ind w:firstLine="708"/>
        <w:rPr>
          <w:rFonts w:ascii="Times New Roman" w:hAnsi="Times New Roman"/>
          <w:szCs w:val="24"/>
        </w:rPr>
      </w:pPr>
      <w:r w:rsidRPr="00F6705F">
        <w:rPr>
          <w:rFonts w:ascii="Times New Roman" w:hAnsi="Times New Roman"/>
          <w:szCs w:val="24"/>
        </w:rPr>
        <w:t>Kurumumuzun genel bütçe ödenekleri, okul aile birliği gelirleri ve diğer katkılar da dâhil olmak üzere gelir ve giderlerine ilişkin son iki yıl gerçekleşme bilgileri alttaki tabloda verilmiştir.</w:t>
      </w:r>
    </w:p>
    <w:tbl>
      <w:tblPr>
        <w:tblStyle w:val="a6"/>
        <w:tblW w:w="7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2357"/>
        <w:gridCol w:w="2357"/>
      </w:tblGrid>
      <w:tr w:rsidR="003002CB" w:rsidRPr="00F6705F" w:rsidTr="00746EF0">
        <w:tc>
          <w:tcPr>
            <w:tcW w:w="2356" w:type="dxa"/>
            <w:shd w:val="clear" w:color="auto" w:fill="FBD5B5"/>
          </w:tcPr>
          <w:p w:rsidR="003002CB" w:rsidRPr="00F6705F" w:rsidRDefault="004976BA">
            <w:pPr>
              <w:rPr>
                <w:rFonts w:ascii="Times New Roman" w:hAnsi="Times New Roman"/>
                <w:szCs w:val="24"/>
              </w:rPr>
            </w:pPr>
            <w:r w:rsidRPr="00F6705F">
              <w:rPr>
                <w:rFonts w:ascii="Times New Roman" w:hAnsi="Times New Roman"/>
                <w:szCs w:val="24"/>
              </w:rPr>
              <w:t>Yıllar</w:t>
            </w:r>
          </w:p>
        </w:tc>
        <w:tc>
          <w:tcPr>
            <w:tcW w:w="2357" w:type="dxa"/>
            <w:shd w:val="clear" w:color="auto" w:fill="FBD5B5"/>
          </w:tcPr>
          <w:p w:rsidR="003002CB" w:rsidRPr="00F6705F" w:rsidRDefault="004976BA">
            <w:pPr>
              <w:rPr>
                <w:rFonts w:ascii="Times New Roman" w:hAnsi="Times New Roman"/>
                <w:szCs w:val="24"/>
              </w:rPr>
            </w:pPr>
            <w:r w:rsidRPr="00F6705F">
              <w:rPr>
                <w:rFonts w:ascii="Times New Roman" w:hAnsi="Times New Roman"/>
                <w:szCs w:val="24"/>
              </w:rPr>
              <w:t>Gelir Miktarı</w:t>
            </w:r>
          </w:p>
        </w:tc>
        <w:tc>
          <w:tcPr>
            <w:tcW w:w="2357" w:type="dxa"/>
            <w:shd w:val="clear" w:color="auto" w:fill="FBD5B5"/>
          </w:tcPr>
          <w:p w:rsidR="003002CB" w:rsidRPr="00F6705F" w:rsidRDefault="004976BA">
            <w:pPr>
              <w:rPr>
                <w:rFonts w:ascii="Times New Roman" w:hAnsi="Times New Roman"/>
                <w:szCs w:val="24"/>
              </w:rPr>
            </w:pPr>
            <w:r w:rsidRPr="00F6705F">
              <w:rPr>
                <w:rFonts w:ascii="Times New Roman" w:hAnsi="Times New Roman"/>
                <w:szCs w:val="24"/>
              </w:rPr>
              <w:t>Gider Miktarı</w:t>
            </w:r>
          </w:p>
        </w:tc>
      </w:tr>
      <w:tr w:rsidR="003002CB" w:rsidRPr="00F6705F" w:rsidTr="00746EF0">
        <w:tc>
          <w:tcPr>
            <w:tcW w:w="2356" w:type="dxa"/>
            <w:shd w:val="clear" w:color="auto" w:fill="auto"/>
          </w:tcPr>
          <w:p w:rsidR="003002CB" w:rsidRPr="00F6705F" w:rsidRDefault="00746EF0">
            <w:pPr>
              <w:rPr>
                <w:rFonts w:ascii="Times New Roman" w:hAnsi="Times New Roman"/>
                <w:szCs w:val="24"/>
              </w:rPr>
            </w:pPr>
            <w:r w:rsidRPr="00F6705F">
              <w:rPr>
                <w:rFonts w:ascii="Times New Roman" w:hAnsi="Times New Roman"/>
                <w:szCs w:val="24"/>
              </w:rPr>
              <w:t>2020</w:t>
            </w:r>
          </w:p>
        </w:tc>
        <w:tc>
          <w:tcPr>
            <w:tcW w:w="2357" w:type="dxa"/>
            <w:shd w:val="clear" w:color="auto" w:fill="auto"/>
            <w:vAlign w:val="center"/>
          </w:tcPr>
          <w:p w:rsidR="003002CB" w:rsidRPr="00F6705F" w:rsidRDefault="006F3283">
            <w:pPr>
              <w:jc w:val="center"/>
              <w:rPr>
                <w:rFonts w:ascii="Times New Roman" w:hAnsi="Times New Roman"/>
                <w:szCs w:val="24"/>
              </w:rPr>
            </w:pPr>
            <w:r w:rsidRPr="00F6705F">
              <w:rPr>
                <w:rFonts w:ascii="Times New Roman" w:hAnsi="Times New Roman"/>
                <w:color w:val="212529"/>
                <w:szCs w:val="24"/>
              </w:rPr>
              <w:t>89.997,57 </w:t>
            </w:r>
          </w:p>
        </w:tc>
        <w:tc>
          <w:tcPr>
            <w:tcW w:w="2357" w:type="dxa"/>
            <w:shd w:val="clear" w:color="auto" w:fill="auto"/>
            <w:vAlign w:val="center"/>
          </w:tcPr>
          <w:p w:rsidR="003002CB" w:rsidRPr="00F6705F" w:rsidRDefault="006F3283">
            <w:pPr>
              <w:jc w:val="center"/>
              <w:rPr>
                <w:rFonts w:ascii="Times New Roman" w:hAnsi="Times New Roman"/>
                <w:szCs w:val="24"/>
              </w:rPr>
            </w:pPr>
            <w:r w:rsidRPr="00F6705F">
              <w:rPr>
                <w:rFonts w:ascii="Times New Roman" w:hAnsi="Times New Roman"/>
                <w:color w:val="212529"/>
                <w:szCs w:val="24"/>
              </w:rPr>
              <w:t>89.997,57 </w:t>
            </w:r>
          </w:p>
        </w:tc>
      </w:tr>
    </w:tbl>
    <w:p w:rsidR="003002CB" w:rsidRPr="00F6705F" w:rsidRDefault="004976BA">
      <w:pPr>
        <w:pStyle w:val="Balk2"/>
        <w:rPr>
          <w:rFonts w:ascii="Times New Roman" w:hAnsi="Times New Roman"/>
          <w:sz w:val="24"/>
          <w:szCs w:val="24"/>
        </w:rPr>
      </w:pPr>
      <w:bookmarkStart w:id="10" w:name="_heading=h.17dp8vu" w:colFirst="0" w:colLast="0"/>
      <w:bookmarkEnd w:id="10"/>
      <w:r w:rsidRPr="00F6705F">
        <w:rPr>
          <w:rFonts w:ascii="Times New Roman" w:hAnsi="Times New Roman"/>
          <w:sz w:val="24"/>
          <w:szCs w:val="24"/>
        </w:rPr>
        <w:t>PAYDAŞ ANALİZİ</w:t>
      </w:r>
    </w:p>
    <w:p w:rsidR="003002CB" w:rsidRPr="00F6705F" w:rsidRDefault="004976BA">
      <w:pPr>
        <w:ind w:firstLine="708"/>
        <w:jc w:val="both"/>
        <w:rPr>
          <w:rFonts w:ascii="Times New Roman" w:hAnsi="Times New Roman"/>
          <w:szCs w:val="24"/>
        </w:rPr>
      </w:pPr>
      <w:r w:rsidRPr="00F6705F">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002CB" w:rsidRPr="00F6705F" w:rsidRDefault="003002CB">
      <w:pPr>
        <w:jc w:val="both"/>
        <w:rPr>
          <w:rFonts w:ascii="Times New Roman" w:hAnsi="Times New Roman"/>
          <w:szCs w:val="24"/>
        </w:rPr>
      </w:pPr>
    </w:p>
    <w:p w:rsidR="003002CB" w:rsidRPr="00F6705F" w:rsidRDefault="003002CB">
      <w:pPr>
        <w:jc w:val="both"/>
        <w:rPr>
          <w:rFonts w:ascii="Times New Roman" w:hAnsi="Times New Roman"/>
          <w:szCs w:val="24"/>
        </w:rPr>
      </w:pPr>
    </w:p>
    <w:p w:rsidR="003002CB" w:rsidRPr="00F6705F" w:rsidRDefault="003002CB">
      <w:pPr>
        <w:rPr>
          <w:rFonts w:ascii="Times New Roman" w:hAnsi="Times New Roman"/>
          <w:szCs w:val="24"/>
        </w:rPr>
      </w:pPr>
    </w:p>
    <w:p w:rsidR="003002CB" w:rsidRPr="00F6705F" w:rsidRDefault="004976BA">
      <w:pPr>
        <w:jc w:val="both"/>
        <w:rPr>
          <w:rFonts w:ascii="Times New Roman" w:hAnsi="Times New Roman"/>
          <w:szCs w:val="24"/>
        </w:rPr>
      </w:pPr>
      <w:r w:rsidRPr="00F6705F">
        <w:rPr>
          <w:rFonts w:ascii="Times New Roman" w:hAnsi="Times New Roman"/>
          <w:szCs w:val="24"/>
        </w:rPr>
        <w:t>Paydaş anketlerine ilişkin ortaya çıkan temel sonuçlara altta yer verilmiştir * :</w:t>
      </w:r>
    </w:p>
    <w:p w:rsidR="003002CB" w:rsidRPr="00F6705F" w:rsidRDefault="003002CB">
      <w:pPr>
        <w:jc w:val="both"/>
        <w:rPr>
          <w:rFonts w:ascii="Times New Roman" w:hAnsi="Times New Roman"/>
          <w:b/>
          <w:szCs w:val="24"/>
        </w:rPr>
      </w:pPr>
    </w:p>
    <w:p w:rsidR="003002CB" w:rsidRPr="00F6705F" w:rsidRDefault="004976BA">
      <w:pPr>
        <w:rPr>
          <w:rFonts w:ascii="Times New Roman" w:hAnsi="Times New Roman"/>
          <w:szCs w:val="24"/>
        </w:rPr>
      </w:pPr>
      <w:r w:rsidRPr="00F6705F">
        <w:rPr>
          <w:rFonts w:ascii="Times New Roman" w:hAnsi="Times New Roman"/>
          <w:b/>
          <w:color w:val="000000"/>
          <w:szCs w:val="24"/>
        </w:rPr>
        <w:lastRenderedPageBreak/>
        <w:t>Öğretmen Anketi</w:t>
      </w:r>
      <w:r w:rsidRPr="00F6705F">
        <w:rPr>
          <w:rFonts w:ascii="Times New Roman" w:hAnsi="Times New Roman"/>
          <w:color w:val="000000"/>
          <w:szCs w:val="24"/>
        </w:rPr>
        <w:t xml:space="preserve"> </w:t>
      </w:r>
      <w:r w:rsidRPr="00F6705F">
        <w:rPr>
          <w:rFonts w:ascii="Times New Roman" w:hAnsi="Times New Roman"/>
          <w:b/>
          <w:color w:val="000000"/>
          <w:szCs w:val="24"/>
        </w:rPr>
        <w:t>Sonuçları:</w:t>
      </w:r>
      <w:r w:rsidRPr="00F6705F">
        <w:rPr>
          <w:rFonts w:ascii="Times New Roman" w:hAnsi="Times New Roman"/>
          <w:noProof/>
          <w:szCs w:val="24"/>
        </w:rPr>
        <w:drawing>
          <wp:inline distT="0" distB="0" distL="0" distR="0">
            <wp:extent cx="8917940" cy="5373370"/>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02CB" w:rsidRPr="00F6705F" w:rsidRDefault="004976BA">
      <w:pPr>
        <w:jc w:val="both"/>
        <w:rPr>
          <w:rFonts w:ascii="Times New Roman" w:hAnsi="Times New Roman"/>
          <w:szCs w:val="24"/>
        </w:rPr>
      </w:pPr>
      <w:r w:rsidRPr="00F6705F">
        <w:rPr>
          <w:rFonts w:ascii="Times New Roman" w:hAnsi="Times New Roman"/>
          <w:szCs w:val="24"/>
        </w:rPr>
        <w:t>VELİ ANKET SONUÇLARI</w:t>
      </w:r>
    </w:p>
    <w:p w:rsidR="003002CB" w:rsidRPr="00F6705F" w:rsidRDefault="004976BA">
      <w:pPr>
        <w:keepNext/>
        <w:keepLines/>
        <w:pBdr>
          <w:top w:val="nil"/>
          <w:left w:val="nil"/>
          <w:bottom w:val="nil"/>
          <w:right w:val="nil"/>
          <w:between w:val="nil"/>
        </w:pBdr>
        <w:spacing w:before="240" w:after="240" w:line="240" w:lineRule="auto"/>
        <w:rPr>
          <w:rFonts w:ascii="Times New Roman" w:hAnsi="Times New Roman"/>
          <w:szCs w:val="24"/>
        </w:rPr>
      </w:pPr>
      <w:r w:rsidRPr="00F6705F">
        <w:rPr>
          <w:rFonts w:ascii="Times New Roman" w:hAnsi="Times New Roman"/>
          <w:noProof/>
          <w:szCs w:val="24"/>
        </w:rPr>
        <w:lastRenderedPageBreak/>
        <w:drawing>
          <wp:inline distT="0" distB="0" distL="0" distR="0">
            <wp:extent cx="8917178" cy="4772151"/>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02CB" w:rsidRPr="00F6705F" w:rsidRDefault="003002CB">
      <w:pPr>
        <w:keepNext/>
        <w:keepLines/>
        <w:pBdr>
          <w:top w:val="nil"/>
          <w:left w:val="nil"/>
          <w:bottom w:val="nil"/>
          <w:right w:val="nil"/>
          <w:between w:val="nil"/>
        </w:pBdr>
        <w:spacing w:before="240" w:after="240" w:line="240" w:lineRule="auto"/>
        <w:rPr>
          <w:rFonts w:ascii="Times New Roman" w:hAnsi="Times New Roman"/>
          <w:szCs w:val="24"/>
        </w:rPr>
      </w:pPr>
    </w:p>
    <w:p w:rsidR="003002CB" w:rsidRPr="00F6705F" w:rsidRDefault="004976BA">
      <w:pPr>
        <w:pStyle w:val="Balk2"/>
        <w:rPr>
          <w:rFonts w:ascii="Times New Roman" w:hAnsi="Times New Roman"/>
          <w:sz w:val="24"/>
          <w:szCs w:val="24"/>
        </w:rPr>
      </w:pPr>
      <w:bookmarkStart w:id="11" w:name="_heading=h.3rdcrjn" w:colFirst="0" w:colLast="0"/>
      <w:bookmarkEnd w:id="11"/>
      <w:r w:rsidRPr="00F6705F">
        <w:rPr>
          <w:rFonts w:ascii="Times New Roman" w:hAnsi="Times New Roman"/>
          <w:sz w:val="24"/>
          <w:szCs w:val="24"/>
        </w:rPr>
        <w:br w:type="page"/>
      </w:r>
      <w:r w:rsidRPr="00F6705F">
        <w:rPr>
          <w:rFonts w:ascii="Times New Roman" w:hAnsi="Times New Roman"/>
          <w:sz w:val="24"/>
          <w:szCs w:val="24"/>
        </w:rPr>
        <w:lastRenderedPageBreak/>
        <w:t xml:space="preserve">GZFT (Güçlü, Zayıf, Fırsat, Tehdit) Analizi </w:t>
      </w:r>
    </w:p>
    <w:p w:rsidR="003002CB" w:rsidRPr="00F6705F" w:rsidRDefault="004976BA">
      <w:pPr>
        <w:rPr>
          <w:rFonts w:ascii="Times New Roman" w:hAnsi="Times New Roman"/>
          <w:szCs w:val="24"/>
        </w:rPr>
      </w:pPr>
      <w:r w:rsidRPr="00F6705F">
        <w:rPr>
          <w:rFonts w:ascii="Times New Roman" w:hAnsi="Times New Roman"/>
          <w:szCs w:val="24"/>
        </w:rPr>
        <w:t>Kurumumuzun temel istatistiklerinde verilen kurum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3002CB" w:rsidRPr="00F6705F" w:rsidRDefault="004976BA">
      <w:pPr>
        <w:rPr>
          <w:rFonts w:ascii="Times New Roman" w:hAnsi="Times New Roman"/>
          <w:szCs w:val="24"/>
        </w:rPr>
      </w:pPr>
      <w:r w:rsidRPr="00F6705F">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kurum müdürü/müdürlüğü kapsamından bakılarak iç faktör ve dış faktör ayrımı yapılmıştır. </w:t>
      </w:r>
    </w:p>
    <w:p w:rsidR="003002CB" w:rsidRPr="00F6705F" w:rsidRDefault="004976BA">
      <w:pPr>
        <w:pStyle w:val="Balk3"/>
        <w:rPr>
          <w:rFonts w:ascii="Times New Roman" w:hAnsi="Times New Roman"/>
          <w:color w:val="31849B"/>
          <w:sz w:val="24"/>
          <w:szCs w:val="24"/>
        </w:rPr>
      </w:pPr>
      <w:bookmarkStart w:id="12" w:name="_heading=h.26in1rg" w:colFirst="0" w:colLast="0"/>
      <w:bookmarkEnd w:id="12"/>
      <w:r w:rsidRPr="00F6705F">
        <w:rPr>
          <w:rFonts w:ascii="Times New Roman" w:hAnsi="Times New Roman"/>
          <w:color w:val="31849B"/>
          <w:sz w:val="24"/>
          <w:szCs w:val="24"/>
        </w:rPr>
        <w:t xml:space="preserve">İç Faktörler </w:t>
      </w:r>
    </w:p>
    <w:p w:rsidR="003002CB" w:rsidRPr="00F6705F" w:rsidRDefault="004976BA">
      <w:pPr>
        <w:rPr>
          <w:rFonts w:ascii="Times New Roman" w:hAnsi="Times New Roman"/>
          <w:szCs w:val="24"/>
        </w:rPr>
      </w:pPr>
      <w:r w:rsidRPr="00F6705F">
        <w:rPr>
          <w:rFonts w:ascii="Times New Roman" w:hAnsi="Times New Roman"/>
          <w:szCs w:val="24"/>
        </w:rPr>
        <w:t>Güçlü Yönler</w:t>
      </w:r>
    </w:p>
    <w:tbl>
      <w:tblPr>
        <w:tblStyle w:val="a8"/>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1198"/>
      </w:tblGrid>
      <w:tr w:rsidR="003002CB" w:rsidRPr="00F6705F">
        <w:trPr>
          <w:trHeight w:val="397"/>
        </w:trPr>
        <w:tc>
          <w:tcPr>
            <w:tcW w:w="2518" w:type="dxa"/>
            <w:shd w:val="clear" w:color="auto" w:fill="B7DDE8"/>
          </w:tcPr>
          <w:p w:rsidR="003002CB" w:rsidRPr="00F6705F" w:rsidRDefault="004976BA">
            <w:pPr>
              <w:rPr>
                <w:rFonts w:ascii="Times New Roman" w:hAnsi="Times New Roman"/>
                <w:szCs w:val="24"/>
              </w:rPr>
            </w:pPr>
            <w:r w:rsidRPr="00F6705F">
              <w:rPr>
                <w:rFonts w:ascii="Times New Roman" w:hAnsi="Times New Roman"/>
                <w:szCs w:val="24"/>
              </w:rPr>
              <w:t>Öğrenciler</w:t>
            </w:r>
          </w:p>
        </w:tc>
        <w:tc>
          <w:tcPr>
            <w:tcW w:w="11198" w:type="dxa"/>
            <w:shd w:val="clear" w:color="auto" w:fill="B7DDE8"/>
          </w:tcPr>
          <w:p w:rsidR="003002CB" w:rsidRPr="00F6705F" w:rsidRDefault="004976BA">
            <w:pPr>
              <w:spacing w:after="0"/>
              <w:rPr>
                <w:rFonts w:ascii="Times New Roman" w:hAnsi="Times New Roman"/>
                <w:szCs w:val="24"/>
              </w:rPr>
            </w:pPr>
            <w:r w:rsidRPr="00F6705F">
              <w:rPr>
                <w:rFonts w:ascii="Times New Roman" w:hAnsi="Times New Roman"/>
                <w:szCs w:val="24"/>
              </w:rPr>
              <w:t>1-Kayıt alanındaki tüm çağ nüfusunun okul öncesine kayıtlarının yapılması</w:t>
            </w:r>
          </w:p>
          <w:p w:rsidR="003002CB" w:rsidRPr="00F6705F" w:rsidRDefault="004976BA">
            <w:pPr>
              <w:spacing w:after="0"/>
              <w:jc w:val="both"/>
              <w:rPr>
                <w:rFonts w:ascii="Times New Roman" w:hAnsi="Times New Roman"/>
                <w:szCs w:val="24"/>
              </w:rPr>
            </w:pPr>
            <w:r w:rsidRPr="00F6705F">
              <w:rPr>
                <w:rFonts w:ascii="Times New Roman" w:hAnsi="Times New Roman"/>
                <w:szCs w:val="24"/>
              </w:rPr>
              <w:t>2- Özel eğitime muhtaç çocuklara gerekli yönlendirmelerin yapılması</w:t>
            </w:r>
          </w:p>
        </w:tc>
      </w:tr>
      <w:tr w:rsidR="003002CB" w:rsidRPr="00F6705F">
        <w:trPr>
          <w:trHeight w:val="989"/>
        </w:trPr>
        <w:tc>
          <w:tcPr>
            <w:tcW w:w="2518"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Çalışanlar</w:t>
            </w:r>
          </w:p>
        </w:tc>
        <w:tc>
          <w:tcPr>
            <w:tcW w:w="1119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1-Öğretmenlerin öğrenmeye ve kendilerini geliştirme eğilimlerinin olması</w:t>
            </w:r>
          </w:p>
          <w:p w:rsidR="003002CB" w:rsidRPr="00F6705F" w:rsidRDefault="004976BA">
            <w:pPr>
              <w:spacing w:after="0"/>
              <w:jc w:val="both"/>
              <w:rPr>
                <w:rFonts w:ascii="Times New Roman" w:hAnsi="Times New Roman"/>
                <w:szCs w:val="24"/>
              </w:rPr>
            </w:pPr>
            <w:r w:rsidRPr="00F6705F">
              <w:rPr>
                <w:rFonts w:ascii="Times New Roman" w:hAnsi="Times New Roman"/>
                <w:szCs w:val="24"/>
              </w:rPr>
              <w:t>2- Kurumun çalışanlarının fikirlerine önem verilmesi.</w:t>
            </w:r>
          </w:p>
          <w:p w:rsidR="003002CB" w:rsidRPr="00F6705F" w:rsidRDefault="004976BA">
            <w:pPr>
              <w:spacing w:after="0"/>
              <w:jc w:val="both"/>
              <w:rPr>
                <w:rFonts w:ascii="Times New Roman" w:hAnsi="Times New Roman"/>
                <w:szCs w:val="24"/>
              </w:rPr>
            </w:pPr>
            <w:r w:rsidRPr="00F6705F">
              <w:rPr>
                <w:rFonts w:ascii="Times New Roman" w:hAnsi="Times New Roman"/>
                <w:szCs w:val="24"/>
              </w:rPr>
              <w:t xml:space="preserve">3- Dinamik, tecrübeli, donanımlı, teknolojik yönden </w:t>
            </w:r>
            <w:r w:rsidR="006F3283" w:rsidRPr="00F6705F">
              <w:rPr>
                <w:rFonts w:ascii="Times New Roman" w:hAnsi="Times New Roman"/>
                <w:szCs w:val="24"/>
              </w:rPr>
              <w:t>bilgili yetişmiş</w:t>
            </w:r>
            <w:r w:rsidRPr="00F6705F">
              <w:rPr>
                <w:rFonts w:ascii="Times New Roman" w:hAnsi="Times New Roman"/>
                <w:szCs w:val="24"/>
              </w:rPr>
              <w:t xml:space="preserve"> personelin olması </w:t>
            </w:r>
          </w:p>
          <w:p w:rsidR="003002CB" w:rsidRPr="00F6705F" w:rsidRDefault="004976BA">
            <w:pPr>
              <w:spacing w:after="0"/>
              <w:jc w:val="both"/>
              <w:rPr>
                <w:rFonts w:ascii="Times New Roman" w:hAnsi="Times New Roman"/>
                <w:szCs w:val="24"/>
              </w:rPr>
            </w:pPr>
            <w:r w:rsidRPr="00F6705F">
              <w:rPr>
                <w:rFonts w:ascii="Times New Roman" w:hAnsi="Times New Roman"/>
                <w:szCs w:val="24"/>
              </w:rPr>
              <w:t>2- Kurumun çalışanlarının fikirlerine önem verilmesi.</w:t>
            </w:r>
          </w:p>
          <w:p w:rsidR="003002CB" w:rsidRPr="00F6705F" w:rsidRDefault="004976BA">
            <w:pPr>
              <w:spacing w:after="0"/>
              <w:jc w:val="both"/>
              <w:rPr>
                <w:rFonts w:ascii="Times New Roman" w:hAnsi="Times New Roman"/>
                <w:szCs w:val="24"/>
              </w:rPr>
            </w:pPr>
            <w:r w:rsidRPr="00F6705F">
              <w:rPr>
                <w:rFonts w:ascii="Times New Roman" w:hAnsi="Times New Roman"/>
                <w:szCs w:val="24"/>
              </w:rPr>
              <w:t xml:space="preserve">3- Dinamik, tecrübeli, donanımlı, teknolojik yönden </w:t>
            </w:r>
            <w:r w:rsidR="006F3283" w:rsidRPr="00F6705F">
              <w:rPr>
                <w:rFonts w:ascii="Times New Roman" w:hAnsi="Times New Roman"/>
                <w:szCs w:val="24"/>
              </w:rPr>
              <w:t>bilgili yetişmiş</w:t>
            </w:r>
            <w:r w:rsidRPr="00F6705F">
              <w:rPr>
                <w:rFonts w:ascii="Times New Roman" w:hAnsi="Times New Roman"/>
                <w:szCs w:val="24"/>
              </w:rPr>
              <w:t xml:space="preserve"> personelin olması</w:t>
            </w:r>
          </w:p>
        </w:tc>
      </w:tr>
      <w:tr w:rsidR="003002CB" w:rsidRPr="00F6705F">
        <w:trPr>
          <w:trHeight w:val="397"/>
        </w:trPr>
        <w:tc>
          <w:tcPr>
            <w:tcW w:w="2518" w:type="dxa"/>
            <w:shd w:val="clear" w:color="auto" w:fill="B7DDE8"/>
          </w:tcPr>
          <w:p w:rsidR="003002CB" w:rsidRPr="00F6705F" w:rsidRDefault="004976BA">
            <w:pPr>
              <w:rPr>
                <w:rFonts w:ascii="Times New Roman" w:hAnsi="Times New Roman"/>
                <w:szCs w:val="24"/>
              </w:rPr>
            </w:pPr>
            <w:r w:rsidRPr="00F6705F">
              <w:rPr>
                <w:rFonts w:ascii="Times New Roman" w:hAnsi="Times New Roman"/>
                <w:szCs w:val="24"/>
              </w:rPr>
              <w:t>Veliler</w:t>
            </w:r>
          </w:p>
        </w:tc>
        <w:tc>
          <w:tcPr>
            <w:tcW w:w="11198" w:type="dxa"/>
            <w:shd w:val="clear" w:color="auto" w:fill="B7DDE8"/>
          </w:tcPr>
          <w:p w:rsidR="003002CB" w:rsidRPr="00F6705F" w:rsidRDefault="004976BA">
            <w:pPr>
              <w:rPr>
                <w:rFonts w:ascii="Times New Roman" w:hAnsi="Times New Roman"/>
                <w:szCs w:val="24"/>
              </w:rPr>
            </w:pPr>
            <w:r w:rsidRPr="00F6705F">
              <w:rPr>
                <w:rFonts w:ascii="Times New Roman" w:hAnsi="Times New Roman"/>
                <w:szCs w:val="24"/>
              </w:rPr>
              <w:t>1-Bireylerin ilgi ve ihtiyaçlarına cevap verebilecek bir okul olması</w:t>
            </w:r>
          </w:p>
        </w:tc>
      </w:tr>
      <w:tr w:rsidR="003002CB" w:rsidRPr="00F6705F">
        <w:trPr>
          <w:trHeight w:val="598"/>
        </w:trPr>
        <w:tc>
          <w:tcPr>
            <w:tcW w:w="2518"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Bina ve Yerleşke</w:t>
            </w:r>
          </w:p>
        </w:tc>
        <w:tc>
          <w:tcPr>
            <w:tcW w:w="11198" w:type="dxa"/>
            <w:shd w:val="clear" w:color="auto" w:fill="auto"/>
          </w:tcPr>
          <w:p w:rsidR="003002CB" w:rsidRPr="00F6705F" w:rsidRDefault="004976BA">
            <w:pPr>
              <w:spacing w:after="0" w:line="276" w:lineRule="auto"/>
              <w:jc w:val="both"/>
              <w:rPr>
                <w:rFonts w:ascii="Times New Roman" w:eastAsia="Calibri" w:hAnsi="Times New Roman"/>
                <w:szCs w:val="24"/>
              </w:rPr>
            </w:pPr>
            <w:r w:rsidRPr="00F6705F">
              <w:rPr>
                <w:rFonts w:ascii="Times New Roman" w:eastAsia="Calibri" w:hAnsi="Times New Roman"/>
                <w:szCs w:val="24"/>
              </w:rPr>
              <w:t>1-Okulumuzun bahçesinin eğitim öğretime uygun durumda bulunması</w:t>
            </w:r>
          </w:p>
          <w:p w:rsidR="003002CB" w:rsidRPr="00F6705F" w:rsidRDefault="004976BA">
            <w:pPr>
              <w:rPr>
                <w:rFonts w:ascii="Times New Roman" w:hAnsi="Times New Roman"/>
                <w:szCs w:val="24"/>
              </w:rPr>
            </w:pPr>
            <w:r w:rsidRPr="00F6705F">
              <w:rPr>
                <w:rFonts w:ascii="Times New Roman" w:eastAsia="Calibri" w:hAnsi="Times New Roman"/>
                <w:szCs w:val="24"/>
              </w:rPr>
              <w:t>2-Yeşil bir bahçe etrafında çocukların fidan dikimi yapabileceği doğal alanlar</w:t>
            </w:r>
          </w:p>
        </w:tc>
      </w:tr>
      <w:tr w:rsidR="003002CB" w:rsidRPr="00F6705F">
        <w:trPr>
          <w:trHeight w:val="397"/>
        </w:trPr>
        <w:tc>
          <w:tcPr>
            <w:tcW w:w="2518" w:type="dxa"/>
            <w:shd w:val="clear" w:color="auto" w:fill="B7DDE8"/>
          </w:tcPr>
          <w:p w:rsidR="003002CB" w:rsidRPr="00F6705F" w:rsidRDefault="004976BA">
            <w:pPr>
              <w:rPr>
                <w:rFonts w:ascii="Times New Roman" w:hAnsi="Times New Roman"/>
                <w:szCs w:val="24"/>
              </w:rPr>
            </w:pPr>
            <w:r w:rsidRPr="00F6705F">
              <w:rPr>
                <w:rFonts w:ascii="Times New Roman" w:hAnsi="Times New Roman"/>
                <w:szCs w:val="24"/>
              </w:rPr>
              <w:t>Donanım</w:t>
            </w:r>
          </w:p>
        </w:tc>
        <w:tc>
          <w:tcPr>
            <w:tcW w:w="11198" w:type="dxa"/>
            <w:shd w:val="clear" w:color="auto" w:fill="B7DDE8"/>
          </w:tcPr>
          <w:p w:rsidR="003002CB" w:rsidRPr="00F6705F" w:rsidRDefault="004976BA">
            <w:pPr>
              <w:spacing w:after="0"/>
              <w:jc w:val="both"/>
              <w:rPr>
                <w:rFonts w:ascii="Times New Roman" w:hAnsi="Times New Roman"/>
                <w:szCs w:val="24"/>
              </w:rPr>
            </w:pPr>
            <w:r w:rsidRPr="00F6705F">
              <w:rPr>
                <w:rFonts w:ascii="Times New Roman" w:hAnsi="Times New Roman"/>
                <w:szCs w:val="24"/>
              </w:rPr>
              <w:t xml:space="preserve">1-Kurumsal ağ sisteminin olması (e-okul, </w:t>
            </w:r>
            <w:proofErr w:type="gramStart"/>
            <w:r w:rsidRPr="00F6705F">
              <w:rPr>
                <w:rFonts w:ascii="Times New Roman" w:hAnsi="Times New Roman"/>
                <w:szCs w:val="24"/>
              </w:rPr>
              <w:t>MEBBİS,TEFBİS</w:t>
            </w:r>
            <w:proofErr w:type="gramEnd"/>
            <w:r w:rsidRPr="00F6705F">
              <w:rPr>
                <w:rFonts w:ascii="Times New Roman" w:hAnsi="Times New Roman"/>
                <w:szCs w:val="24"/>
              </w:rPr>
              <w:t xml:space="preserve">,WEB SAYFASI </w:t>
            </w:r>
            <w:proofErr w:type="spellStart"/>
            <w:r w:rsidRPr="00F6705F">
              <w:rPr>
                <w:rFonts w:ascii="Times New Roman" w:hAnsi="Times New Roman"/>
                <w:szCs w:val="24"/>
              </w:rPr>
              <w:t>vb</w:t>
            </w:r>
            <w:proofErr w:type="spellEnd"/>
          </w:p>
          <w:p w:rsidR="003002CB" w:rsidRPr="00F6705F" w:rsidRDefault="003002CB">
            <w:pPr>
              <w:spacing w:after="0"/>
              <w:jc w:val="both"/>
              <w:rPr>
                <w:rFonts w:ascii="Times New Roman" w:hAnsi="Times New Roman"/>
                <w:szCs w:val="24"/>
              </w:rPr>
            </w:pPr>
          </w:p>
        </w:tc>
      </w:tr>
      <w:tr w:rsidR="003002CB" w:rsidRPr="00F6705F">
        <w:trPr>
          <w:trHeight w:val="397"/>
        </w:trPr>
        <w:tc>
          <w:tcPr>
            <w:tcW w:w="2518"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Bütçe</w:t>
            </w:r>
          </w:p>
        </w:tc>
        <w:tc>
          <w:tcPr>
            <w:tcW w:w="11198" w:type="dxa"/>
            <w:shd w:val="clear" w:color="auto" w:fill="auto"/>
          </w:tcPr>
          <w:p w:rsidR="003002CB" w:rsidRPr="00F6705F" w:rsidRDefault="004976BA" w:rsidP="006F3283">
            <w:pPr>
              <w:spacing w:after="0"/>
              <w:jc w:val="both"/>
              <w:rPr>
                <w:rFonts w:ascii="Times New Roman" w:hAnsi="Times New Roman"/>
                <w:szCs w:val="24"/>
              </w:rPr>
            </w:pPr>
            <w:r w:rsidRPr="00F6705F">
              <w:rPr>
                <w:rFonts w:ascii="Times New Roman" w:hAnsi="Times New Roman"/>
                <w:szCs w:val="24"/>
              </w:rPr>
              <w:t>1-</w:t>
            </w:r>
            <w:r w:rsidR="006F3283" w:rsidRPr="00F6705F">
              <w:rPr>
                <w:rFonts w:ascii="Times New Roman" w:hAnsi="Times New Roman"/>
                <w:szCs w:val="24"/>
              </w:rPr>
              <w:t>Merkezi Bütçeden Ödenek Alınması</w:t>
            </w:r>
          </w:p>
        </w:tc>
      </w:tr>
      <w:tr w:rsidR="003002CB" w:rsidRPr="00F6705F">
        <w:trPr>
          <w:trHeight w:val="397"/>
        </w:trPr>
        <w:tc>
          <w:tcPr>
            <w:tcW w:w="2518" w:type="dxa"/>
            <w:shd w:val="clear" w:color="auto" w:fill="B7DDE8"/>
          </w:tcPr>
          <w:p w:rsidR="003002CB" w:rsidRPr="00F6705F" w:rsidRDefault="004976BA">
            <w:pPr>
              <w:rPr>
                <w:rFonts w:ascii="Times New Roman" w:hAnsi="Times New Roman"/>
                <w:szCs w:val="24"/>
              </w:rPr>
            </w:pPr>
            <w:r w:rsidRPr="00F6705F">
              <w:rPr>
                <w:rFonts w:ascii="Times New Roman" w:hAnsi="Times New Roman"/>
                <w:szCs w:val="24"/>
              </w:rPr>
              <w:t>Yönetim Süreçleri</w:t>
            </w:r>
          </w:p>
        </w:tc>
        <w:tc>
          <w:tcPr>
            <w:tcW w:w="11198" w:type="dxa"/>
            <w:shd w:val="clear" w:color="auto" w:fill="B7DDE8"/>
          </w:tcPr>
          <w:p w:rsidR="003002CB" w:rsidRPr="00F6705F" w:rsidRDefault="004976BA">
            <w:pPr>
              <w:spacing w:after="0"/>
              <w:jc w:val="both"/>
              <w:rPr>
                <w:rFonts w:ascii="Times New Roman" w:hAnsi="Times New Roman"/>
                <w:szCs w:val="24"/>
              </w:rPr>
            </w:pPr>
            <w:r w:rsidRPr="00F6705F">
              <w:rPr>
                <w:rFonts w:ascii="Times New Roman" w:hAnsi="Times New Roman"/>
                <w:szCs w:val="24"/>
              </w:rPr>
              <w:t>1- Etkili denetleme sisteminin varlığı</w:t>
            </w:r>
          </w:p>
        </w:tc>
      </w:tr>
      <w:tr w:rsidR="003002CB" w:rsidRPr="00F6705F">
        <w:trPr>
          <w:trHeight w:val="397"/>
        </w:trPr>
        <w:tc>
          <w:tcPr>
            <w:tcW w:w="2518"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İletişim Süreçleri</w:t>
            </w:r>
          </w:p>
        </w:tc>
        <w:tc>
          <w:tcPr>
            <w:tcW w:w="1119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 xml:space="preserve">1- Teknolojik alt yapının güçlü </w:t>
            </w:r>
            <w:r w:rsidR="006F3283" w:rsidRPr="00F6705F">
              <w:rPr>
                <w:rFonts w:ascii="Times New Roman" w:hAnsi="Times New Roman"/>
                <w:szCs w:val="24"/>
              </w:rPr>
              <w:t>olması, hızlı</w:t>
            </w:r>
            <w:r w:rsidRPr="00F6705F">
              <w:rPr>
                <w:rFonts w:ascii="Times New Roman" w:hAnsi="Times New Roman"/>
                <w:szCs w:val="24"/>
              </w:rPr>
              <w:t xml:space="preserve"> bir haberleşme sisteminin olması</w:t>
            </w:r>
          </w:p>
        </w:tc>
      </w:tr>
    </w:tbl>
    <w:p w:rsidR="003002CB" w:rsidRPr="00F6705F" w:rsidRDefault="003002CB">
      <w:pPr>
        <w:spacing w:after="0"/>
        <w:ind w:firstLine="708"/>
        <w:jc w:val="both"/>
        <w:rPr>
          <w:rFonts w:ascii="Times New Roman" w:hAnsi="Times New Roman"/>
          <w:szCs w:val="24"/>
        </w:rPr>
      </w:pPr>
    </w:p>
    <w:p w:rsidR="003002CB" w:rsidRPr="00F6705F" w:rsidRDefault="004976BA">
      <w:pPr>
        <w:spacing w:after="0"/>
        <w:ind w:firstLine="708"/>
        <w:jc w:val="both"/>
        <w:rPr>
          <w:rFonts w:ascii="Times New Roman" w:hAnsi="Times New Roman"/>
          <w:szCs w:val="24"/>
        </w:rPr>
      </w:pPr>
      <w:r w:rsidRPr="00F6705F">
        <w:rPr>
          <w:rFonts w:ascii="Times New Roman" w:hAnsi="Times New Roman"/>
          <w:b/>
          <w:szCs w:val="24"/>
        </w:rPr>
        <w:lastRenderedPageBreak/>
        <w:t>Zayıf Yönler</w:t>
      </w:r>
    </w:p>
    <w:tbl>
      <w:tblPr>
        <w:tblStyle w:val="a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1227"/>
      </w:tblGrid>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Öğrenciler</w:t>
            </w:r>
          </w:p>
        </w:tc>
        <w:tc>
          <w:tcPr>
            <w:tcW w:w="11227"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 xml:space="preserve">1-Farklı Kültürlerden gelen öğrenci </w:t>
            </w:r>
            <w:proofErr w:type="gramStart"/>
            <w:r w:rsidRPr="00F6705F">
              <w:rPr>
                <w:rFonts w:ascii="Times New Roman" w:hAnsi="Times New Roman"/>
                <w:szCs w:val="24"/>
              </w:rPr>
              <w:t>profili</w:t>
            </w:r>
            <w:proofErr w:type="gramEnd"/>
          </w:p>
          <w:p w:rsidR="003002CB" w:rsidRPr="00F6705F" w:rsidRDefault="006F3283">
            <w:pPr>
              <w:spacing w:after="0"/>
              <w:jc w:val="both"/>
              <w:rPr>
                <w:rFonts w:ascii="Times New Roman" w:hAnsi="Times New Roman"/>
                <w:szCs w:val="24"/>
              </w:rPr>
            </w:pPr>
            <w:r w:rsidRPr="00F6705F">
              <w:rPr>
                <w:rFonts w:ascii="Times New Roman" w:hAnsi="Times New Roman"/>
                <w:szCs w:val="24"/>
              </w:rPr>
              <w:t>2-Ö</w:t>
            </w:r>
            <w:r w:rsidR="004976BA" w:rsidRPr="00F6705F">
              <w:rPr>
                <w:rFonts w:ascii="Times New Roman" w:hAnsi="Times New Roman"/>
                <w:szCs w:val="24"/>
              </w:rPr>
              <w:t>ğrencilerin engel durumları</w:t>
            </w:r>
            <w:r w:rsidRPr="00F6705F">
              <w:rPr>
                <w:rFonts w:ascii="Times New Roman" w:hAnsi="Times New Roman"/>
                <w:szCs w:val="24"/>
              </w:rPr>
              <w:t xml:space="preserve">nın birbirinden farklı olması, aynı </w:t>
            </w:r>
            <w:r w:rsidR="00600E89">
              <w:rPr>
                <w:rFonts w:ascii="Times New Roman" w:hAnsi="Times New Roman"/>
                <w:szCs w:val="24"/>
              </w:rPr>
              <w:t>e</w:t>
            </w:r>
            <w:bookmarkStart w:id="13" w:name="_GoBack"/>
            <w:bookmarkEnd w:id="13"/>
            <w:r w:rsidRPr="00F6705F">
              <w:rPr>
                <w:rFonts w:ascii="Times New Roman" w:hAnsi="Times New Roman"/>
                <w:szCs w:val="24"/>
              </w:rPr>
              <w:t>ngel durumunda olan çocukların bile birbirinden farklı olması</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Çalışanlar</w:t>
            </w:r>
          </w:p>
        </w:tc>
        <w:tc>
          <w:tcPr>
            <w:tcW w:w="11227" w:type="dxa"/>
            <w:shd w:val="clear" w:color="auto" w:fill="auto"/>
          </w:tcPr>
          <w:p w:rsidR="003002CB" w:rsidRPr="00F6705F" w:rsidRDefault="004976BA" w:rsidP="006F3283">
            <w:pPr>
              <w:pStyle w:val="ListeParagraf"/>
              <w:numPr>
                <w:ilvl w:val="0"/>
                <w:numId w:val="3"/>
              </w:numPr>
              <w:spacing w:after="0"/>
              <w:jc w:val="both"/>
              <w:rPr>
                <w:rFonts w:ascii="Times New Roman" w:hAnsi="Times New Roman"/>
                <w:szCs w:val="24"/>
              </w:rPr>
            </w:pPr>
            <w:r w:rsidRPr="00F6705F">
              <w:rPr>
                <w:rFonts w:ascii="Times New Roman" w:hAnsi="Times New Roman"/>
                <w:szCs w:val="24"/>
              </w:rPr>
              <w:t>Okullarda sosyal, kültürel, sportif ve bilimsel faaliyetlere ayrılan zamanın ve alanların az olması</w:t>
            </w:r>
          </w:p>
          <w:p w:rsidR="006F3283" w:rsidRPr="00F6705F" w:rsidRDefault="006F3283" w:rsidP="006F3283">
            <w:pPr>
              <w:pStyle w:val="ListeParagraf"/>
              <w:numPr>
                <w:ilvl w:val="0"/>
                <w:numId w:val="3"/>
              </w:numPr>
              <w:spacing w:after="0"/>
              <w:jc w:val="both"/>
              <w:rPr>
                <w:rFonts w:ascii="Times New Roman" w:hAnsi="Times New Roman"/>
                <w:szCs w:val="24"/>
              </w:rPr>
            </w:pPr>
            <w:r w:rsidRPr="00F6705F">
              <w:rPr>
                <w:rFonts w:ascii="Times New Roman" w:hAnsi="Times New Roman"/>
                <w:szCs w:val="24"/>
              </w:rPr>
              <w:t>Okul hizmetli personelinin olmaması,</w:t>
            </w:r>
          </w:p>
          <w:p w:rsidR="006F3283" w:rsidRPr="00F6705F" w:rsidRDefault="006F3283" w:rsidP="006F3283">
            <w:pPr>
              <w:pStyle w:val="ListeParagraf"/>
              <w:numPr>
                <w:ilvl w:val="0"/>
                <w:numId w:val="3"/>
              </w:numPr>
              <w:spacing w:after="0"/>
              <w:jc w:val="both"/>
              <w:rPr>
                <w:rFonts w:ascii="Times New Roman" w:hAnsi="Times New Roman"/>
                <w:szCs w:val="24"/>
              </w:rPr>
            </w:pPr>
            <w:r w:rsidRPr="00F6705F">
              <w:rPr>
                <w:rFonts w:ascii="Times New Roman" w:hAnsi="Times New Roman"/>
                <w:szCs w:val="24"/>
              </w:rPr>
              <w:t>Okulda bayan ve bay olmak üzere hizmetli personel ihtiyacının olması</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Veliler</w:t>
            </w:r>
          </w:p>
        </w:tc>
        <w:tc>
          <w:tcPr>
            <w:tcW w:w="11227"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1-</w:t>
            </w:r>
            <w:r w:rsidR="006F3283" w:rsidRPr="00F6705F">
              <w:rPr>
                <w:rFonts w:ascii="Times New Roman" w:hAnsi="Times New Roman"/>
                <w:szCs w:val="24"/>
              </w:rPr>
              <w:t>Bazı velilerin öğrenci ve okul</w:t>
            </w:r>
            <w:r w:rsidRPr="00F6705F">
              <w:rPr>
                <w:rFonts w:ascii="Times New Roman" w:hAnsi="Times New Roman"/>
                <w:szCs w:val="24"/>
              </w:rPr>
              <w:t>a karşı ilgisiz olması</w:t>
            </w:r>
          </w:p>
          <w:p w:rsidR="006F3283" w:rsidRPr="00F6705F" w:rsidRDefault="006F3283" w:rsidP="00CC7BC7">
            <w:pPr>
              <w:spacing w:after="0"/>
              <w:jc w:val="both"/>
              <w:rPr>
                <w:rFonts w:ascii="Times New Roman" w:hAnsi="Times New Roman"/>
                <w:szCs w:val="24"/>
              </w:rPr>
            </w:pPr>
            <w:r w:rsidRPr="00F6705F">
              <w:rPr>
                <w:rFonts w:ascii="Times New Roman" w:hAnsi="Times New Roman"/>
                <w:szCs w:val="24"/>
              </w:rPr>
              <w:t xml:space="preserve">2- </w:t>
            </w:r>
            <w:r w:rsidR="00CC7BC7" w:rsidRPr="00F6705F">
              <w:rPr>
                <w:rFonts w:ascii="Times New Roman" w:hAnsi="Times New Roman"/>
                <w:szCs w:val="24"/>
              </w:rPr>
              <w:t xml:space="preserve"> Bazı velilerimizin</w:t>
            </w:r>
            <w:r w:rsidRPr="00F6705F">
              <w:rPr>
                <w:rFonts w:ascii="Times New Roman" w:hAnsi="Times New Roman"/>
                <w:szCs w:val="24"/>
              </w:rPr>
              <w:t xml:space="preserve"> çocuklarının durumunu kabullenememesi ve işbirliği noktasında negatif tutum takınması</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Bina ve Yerleşke</w:t>
            </w:r>
          </w:p>
        </w:tc>
        <w:tc>
          <w:tcPr>
            <w:tcW w:w="11227" w:type="dxa"/>
            <w:shd w:val="clear" w:color="auto" w:fill="auto"/>
          </w:tcPr>
          <w:p w:rsidR="003002CB" w:rsidRPr="00F6705F" w:rsidRDefault="00CC7BC7">
            <w:pPr>
              <w:spacing w:after="0" w:line="276" w:lineRule="auto"/>
              <w:jc w:val="both"/>
              <w:rPr>
                <w:rFonts w:ascii="Times New Roman" w:eastAsia="Calibri" w:hAnsi="Times New Roman"/>
                <w:szCs w:val="24"/>
              </w:rPr>
            </w:pPr>
            <w:r w:rsidRPr="00F6705F">
              <w:rPr>
                <w:rFonts w:ascii="Times New Roman" w:eastAsia="Calibri" w:hAnsi="Times New Roman"/>
                <w:szCs w:val="24"/>
              </w:rPr>
              <w:t xml:space="preserve">1-Öğrenci ikametlerinin dağınık olması </w:t>
            </w:r>
          </w:p>
          <w:p w:rsidR="003002CB" w:rsidRPr="00F6705F" w:rsidRDefault="00CC7BC7">
            <w:pPr>
              <w:spacing w:after="0"/>
              <w:jc w:val="both"/>
              <w:rPr>
                <w:rFonts w:ascii="Times New Roman" w:eastAsia="Calibri" w:hAnsi="Times New Roman"/>
                <w:szCs w:val="24"/>
              </w:rPr>
            </w:pPr>
            <w:r w:rsidRPr="00F6705F">
              <w:rPr>
                <w:rFonts w:ascii="Times New Roman" w:eastAsia="Calibri" w:hAnsi="Times New Roman"/>
                <w:szCs w:val="24"/>
              </w:rPr>
              <w:t>2-</w:t>
            </w:r>
            <w:r w:rsidR="004976BA" w:rsidRPr="00F6705F">
              <w:rPr>
                <w:rFonts w:ascii="Times New Roman" w:eastAsia="Calibri" w:hAnsi="Times New Roman"/>
                <w:szCs w:val="24"/>
              </w:rPr>
              <w:t xml:space="preserve">Okulun Fiziki </w:t>
            </w:r>
            <w:proofErr w:type="gramStart"/>
            <w:r w:rsidR="004976BA" w:rsidRPr="00F6705F">
              <w:rPr>
                <w:rFonts w:ascii="Times New Roman" w:eastAsia="Calibri" w:hAnsi="Times New Roman"/>
                <w:szCs w:val="24"/>
              </w:rPr>
              <w:t>Mekanlarının</w:t>
            </w:r>
            <w:proofErr w:type="gramEnd"/>
            <w:r w:rsidR="004976BA" w:rsidRPr="00F6705F">
              <w:rPr>
                <w:rFonts w:ascii="Times New Roman" w:eastAsia="Calibri" w:hAnsi="Times New Roman"/>
                <w:szCs w:val="24"/>
              </w:rPr>
              <w:t xml:space="preserve"> yetersizliği</w:t>
            </w:r>
          </w:p>
          <w:p w:rsidR="00CC7BC7" w:rsidRPr="00F6705F" w:rsidRDefault="00CC7BC7" w:rsidP="00CC7BC7">
            <w:pPr>
              <w:spacing w:after="0"/>
              <w:jc w:val="both"/>
              <w:rPr>
                <w:rFonts w:ascii="Times New Roman" w:hAnsi="Times New Roman"/>
                <w:szCs w:val="24"/>
              </w:rPr>
            </w:pPr>
            <w:r w:rsidRPr="00F6705F">
              <w:rPr>
                <w:rFonts w:ascii="Times New Roman" w:hAnsi="Times New Roman"/>
                <w:szCs w:val="24"/>
              </w:rPr>
              <w:t>3-Binanın sadece 3 derslikten oluşması</w:t>
            </w:r>
          </w:p>
          <w:p w:rsidR="00CC7BC7" w:rsidRPr="00F6705F" w:rsidRDefault="00CC7BC7" w:rsidP="00CC7BC7">
            <w:pPr>
              <w:spacing w:after="0"/>
              <w:jc w:val="both"/>
              <w:rPr>
                <w:rFonts w:ascii="Times New Roman" w:hAnsi="Times New Roman"/>
                <w:szCs w:val="24"/>
              </w:rPr>
            </w:pPr>
            <w:r w:rsidRPr="00F6705F">
              <w:rPr>
                <w:rFonts w:ascii="Times New Roman" w:hAnsi="Times New Roman"/>
                <w:szCs w:val="24"/>
              </w:rPr>
              <w:t xml:space="preserve">4-Okulun ısınma sisteminin yetersizliği </w:t>
            </w:r>
          </w:p>
          <w:p w:rsidR="00CC7BC7" w:rsidRPr="00F6705F" w:rsidRDefault="00CC7BC7" w:rsidP="00CC7BC7">
            <w:pPr>
              <w:spacing w:after="0"/>
              <w:jc w:val="both"/>
              <w:rPr>
                <w:rFonts w:ascii="Times New Roman" w:hAnsi="Times New Roman"/>
                <w:szCs w:val="24"/>
              </w:rPr>
            </w:pPr>
            <w:r w:rsidRPr="00F6705F">
              <w:rPr>
                <w:rFonts w:ascii="Times New Roman" w:hAnsi="Times New Roman"/>
                <w:szCs w:val="24"/>
              </w:rPr>
              <w:t>5-Okulumuzun ısı yalıtımı ve dış su yalıtımının yetersizliği</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Donanım</w:t>
            </w:r>
          </w:p>
        </w:tc>
        <w:tc>
          <w:tcPr>
            <w:tcW w:w="11227" w:type="dxa"/>
            <w:shd w:val="clear" w:color="auto" w:fill="auto"/>
          </w:tcPr>
          <w:p w:rsidR="003002CB" w:rsidRPr="00F6705F" w:rsidRDefault="004976BA">
            <w:pPr>
              <w:spacing w:after="0" w:line="276" w:lineRule="auto"/>
              <w:jc w:val="both"/>
              <w:rPr>
                <w:rFonts w:ascii="Times New Roman" w:eastAsia="Calibri" w:hAnsi="Times New Roman"/>
                <w:szCs w:val="24"/>
              </w:rPr>
            </w:pPr>
            <w:r w:rsidRPr="00F6705F">
              <w:rPr>
                <w:rFonts w:ascii="Times New Roman" w:eastAsia="Calibri" w:hAnsi="Times New Roman"/>
                <w:szCs w:val="24"/>
              </w:rPr>
              <w:t>1-Teknolojik gelişmeleri takip edilmemesi</w:t>
            </w:r>
          </w:p>
          <w:p w:rsidR="003002CB" w:rsidRPr="00F6705F" w:rsidRDefault="004976BA">
            <w:pPr>
              <w:spacing w:after="0"/>
              <w:jc w:val="both"/>
              <w:rPr>
                <w:rFonts w:ascii="Times New Roman" w:hAnsi="Times New Roman"/>
                <w:szCs w:val="24"/>
              </w:rPr>
            </w:pPr>
            <w:r w:rsidRPr="00F6705F">
              <w:rPr>
                <w:rFonts w:ascii="Times New Roman" w:eastAsia="Calibri" w:hAnsi="Times New Roman"/>
                <w:szCs w:val="24"/>
              </w:rPr>
              <w:t>2-Eğitim-öğretimde araç-gereç eksikliğinin olması.</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Bütçe</w:t>
            </w:r>
          </w:p>
        </w:tc>
        <w:tc>
          <w:tcPr>
            <w:tcW w:w="11227" w:type="dxa"/>
            <w:shd w:val="clear" w:color="auto" w:fill="auto"/>
          </w:tcPr>
          <w:p w:rsidR="003002CB" w:rsidRPr="00F6705F" w:rsidRDefault="004976BA" w:rsidP="00CC7BC7">
            <w:pPr>
              <w:spacing w:after="0"/>
              <w:jc w:val="both"/>
              <w:rPr>
                <w:rFonts w:ascii="Times New Roman" w:hAnsi="Times New Roman"/>
                <w:szCs w:val="24"/>
              </w:rPr>
            </w:pPr>
            <w:r w:rsidRPr="00F6705F">
              <w:rPr>
                <w:rFonts w:ascii="Times New Roman" w:hAnsi="Times New Roman"/>
                <w:szCs w:val="24"/>
              </w:rPr>
              <w:t>1-</w:t>
            </w:r>
            <w:r w:rsidR="002A5DB9" w:rsidRPr="00F6705F">
              <w:rPr>
                <w:rFonts w:ascii="Times New Roman" w:hAnsi="Times New Roman"/>
                <w:szCs w:val="24"/>
              </w:rPr>
              <w:t>Okulumuzun merkezi bütçeden yararlanması dolayısıyla bütçenin verimli kullanılması</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Yönetim Süreçleri</w:t>
            </w:r>
          </w:p>
        </w:tc>
        <w:tc>
          <w:tcPr>
            <w:tcW w:w="11227" w:type="dxa"/>
            <w:shd w:val="clear" w:color="auto" w:fill="auto"/>
          </w:tcPr>
          <w:p w:rsidR="003002CB" w:rsidRPr="00F6705F" w:rsidRDefault="003002CB">
            <w:pPr>
              <w:spacing w:after="0"/>
              <w:jc w:val="both"/>
              <w:rPr>
                <w:rFonts w:ascii="Times New Roman" w:hAnsi="Times New Roman"/>
                <w:szCs w:val="24"/>
              </w:rPr>
            </w:pP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İletişim Süreçleri</w:t>
            </w:r>
          </w:p>
        </w:tc>
        <w:tc>
          <w:tcPr>
            <w:tcW w:w="11227"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1- Online yazışmaların kurumun tüm birimlerinde aktif olarak kullanılmaması</w:t>
            </w:r>
          </w:p>
        </w:tc>
      </w:tr>
    </w:tbl>
    <w:p w:rsidR="003002CB" w:rsidRDefault="003002CB">
      <w:pPr>
        <w:pStyle w:val="Balk3"/>
        <w:rPr>
          <w:rFonts w:ascii="Times New Roman" w:hAnsi="Times New Roman"/>
          <w:color w:val="31849B"/>
          <w:sz w:val="24"/>
          <w:szCs w:val="24"/>
        </w:rPr>
      </w:pPr>
    </w:p>
    <w:p w:rsidR="00F6705F" w:rsidRDefault="00F6705F" w:rsidP="00F6705F"/>
    <w:p w:rsidR="00F6705F" w:rsidRDefault="00F6705F" w:rsidP="00F6705F"/>
    <w:p w:rsidR="00F6705F" w:rsidRDefault="00F6705F" w:rsidP="00F6705F"/>
    <w:p w:rsidR="00F6705F" w:rsidRDefault="00F6705F" w:rsidP="00F6705F"/>
    <w:p w:rsidR="00F6705F" w:rsidRPr="00F6705F" w:rsidRDefault="00F6705F" w:rsidP="00F6705F"/>
    <w:p w:rsidR="003002CB" w:rsidRPr="00F6705F" w:rsidRDefault="004976BA">
      <w:pPr>
        <w:pStyle w:val="Balk3"/>
        <w:rPr>
          <w:rFonts w:ascii="Times New Roman" w:hAnsi="Times New Roman"/>
          <w:color w:val="31849B"/>
          <w:sz w:val="24"/>
          <w:szCs w:val="24"/>
        </w:rPr>
      </w:pPr>
      <w:r w:rsidRPr="00F6705F">
        <w:rPr>
          <w:rFonts w:ascii="Times New Roman" w:hAnsi="Times New Roman"/>
          <w:color w:val="31849B"/>
          <w:sz w:val="24"/>
          <w:szCs w:val="24"/>
        </w:rPr>
        <w:lastRenderedPageBreak/>
        <w:t xml:space="preserve">Dış Faktörler </w:t>
      </w:r>
    </w:p>
    <w:p w:rsidR="003002CB" w:rsidRPr="00F6705F" w:rsidRDefault="004976BA">
      <w:pPr>
        <w:spacing w:after="0"/>
        <w:ind w:firstLine="708"/>
        <w:jc w:val="both"/>
        <w:rPr>
          <w:rFonts w:ascii="Times New Roman" w:hAnsi="Times New Roman"/>
          <w:szCs w:val="24"/>
        </w:rPr>
      </w:pPr>
      <w:bookmarkStart w:id="14" w:name="_heading=h.lnxbz9" w:colFirst="0" w:colLast="0"/>
      <w:bookmarkEnd w:id="14"/>
      <w:r w:rsidRPr="00F6705F">
        <w:rPr>
          <w:rFonts w:ascii="Times New Roman" w:hAnsi="Times New Roman"/>
          <w:b/>
          <w:szCs w:val="24"/>
        </w:rPr>
        <w:t>Fırsatlar</w:t>
      </w:r>
    </w:p>
    <w:tbl>
      <w:tblPr>
        <w:tblStyle w:val="a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1227"/>
      </w:tblGrid>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Politik</w:t>
            </w:r>
          </w:p>
        </w:tc>
        <w:tc>
          <w:tcPr>
            <w:tcW w:w="11227"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1-Yerel Yönetimlerin Okulumuza katkıları</w:t>
            </w:r>
          </w:p>
          <w:p w:rsidR="003002CB" w:rsidRPr="00F6705F" w:rsidRDefault="004976BA">
            <w:pPr>
              <w:spacing w:after="0"/>
              <w:jc w:val="both"/>
              <w:rPr>
                <w:rFonts w:ascii="Times New Roman" w:hAnsi="Times New Roman"/>
                <w:szCs w:val="24"/>
              </w:rPr>
            </w:pPr>
            <w:r w:rsidRPr="00F6705F">
              <w:rPr>
                <w:rFonts w:ascii="Times New Roman" w:hAnsi="Times New Roman"/>
                <w:szCs w:val="24"/>
              </w:rPr>
              <w:t>2- STK, Belediye vs. kurumlarla çok iyi bir iletişim içinde bulunmamız.</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Ekonomik</w:t>
            </w:r>
          </w:p>
        </w:tc>
        <w:tc>
          <w:tcPr>
            <w:tcW w:w="11227" w:type="dxa"/>
            <w:shd w:val="clear" w:color="auto" w:fill="auto"/>
          </w:tcPr>
          <w:p w:rsidR="003002CB" w:rsidRPr="00F6705F" w:rsidRDefault="00C5028C" w:rsidP="00C5028C">
            <w:pPr>
              <w:spacing w:after="0"/>
              <w:jc w:val="both"/>
              <w:rPr>
                <w:rFonts w:ascii="Times New Roman" w:hAnsi="Times New Roman"/>
                <w:szCs w:val="24"/>
              </w:rPr>
            </w:pPr>
            <w:r w:rsidRPr="00F6705F">
              <w:rPr>
                <w:rFonts w:ascii="Times New Roman" w:hAnsi="Times New Roman"/>
                <w:szCs w:val="24"/>
              </w:rPr>
              <w:t>-Ekonomik herhangi bir fırsatımız bulunmamaktadır.</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Sosyolojik</w:t>
            </w:r>
          </w:p>
        </w:tc>
        <w:tc>
          <w:tcPr>
            <w:tcW w:w="11227" w:type="dxa"/>
            <w:shd w:val="clear" w:color="auto" w:fill="auto"/>
          </w:tcPr>
          <w:p w:rsidR="003002CB" w:rsidRPr="00F6705F" w:rsidRDefault="004976BA">
            <w:pPr>
              <w:spacing w:after="0" w:line="276" w:lineRule="auto"/>
              <w:jc w:val="both"/>
              <w:rPr>
                <w:rFonts w:ascii="Times New Roman" w:eastAsia="Calibri" w:hAnsi="Times New Roman"/>
                <w:szCs w:val="24"/>
              </w:rPr>
            </w:pPr>
            <w:r w:rsidRPr="00F6705F">
              <w:rPr>
                <w:rFonts w:ascii="Times New Roman" w:eastAsia="Calibri" w:hAnsi="Times New Roman"/>
                <w:szCs w:val="24"/>
              </w:rPr>
              <w:t>1-Öğrenci sosyal ve kişisel gelişimlerinin çok yönlü desteklenmesi</w:t>
            </w:r>
          </w:p>
          <w:p w:rsidR="003002CB" w:rsidRPr="00F6705F" w:rsidRDefault="004976BA">
            <w:pPr>
              <w:spacing w:after="0"/>
              <w:jc w:val="both"/>
              <w:rPr>
                <w:rFonts w:ascii="Times New Roman" w:hAnsi="Times New Roman"/>
                <w:szCs w:val="24"/>
              </w:rPr>
            </w:pPr>
            <w:r w:rsidRPr="00F6705F">
              <w:rPr>
                <w:rFonts w:ascii="Times New Roman" w:eastAsia="Calibri" w:hAnsi="Times New Roman"/>
                <w:szCs w:val="24"/>
              </w:rPr>
              <w:t>2-Öğrenci – öğretmen iletişiminin güçlü ve sağlıklı olması</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Teknolojik</w:t>
            </w:r>
          </w:p>
        </w:tc>
        <w:tc>
          <w:tcPr>
            <w:tcW w:w="11227"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 xml:space="preserve"> Teknolojinin hızla gelişmesi, gelişen teknolojinin okulumuzda eğitim alanında kullanılabiliyor olması</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Mevzuat-Yasal</w:t>
            </w:r>
          </w:p>
        </w:tc>
        <w:tc>
          <w:tcPr>
            <w:tcW w:w="11227" w:type="dxa"/>
            <w:shd w:val="clear" w:color="auto" w:fill="auto"/>
          </w:tcPr>
          <w:p w:rsidR="003002CB" w:rsidRPr="00F6705F" w:rsidRDefault="004976BA" w:rsidP="00F6705F">
            <w:pPr>
              <w:pBdr>
                <w:top w:val="nil"/>
                <w:left w:val="nil"/>
                <w:bottom w:val="nil"/>
                <w:right w:val="nil"/>
                <w:between w:val="nil"/>
              </w:pBdr>
              <w:spacing w:after="0" w:line="276" w:lineRule="auto"/>
              <w:jc w:val="both"/>
              <w:rPr>
                <w:rFonts w:ascii="Times New Roman" w:eastAsia="Book Antiqua" w:hAnsi="Times New Roman"/>
                <w:color w:val="000000"/>
                <w:szCs w:val="24"/>
              </w:rPr>
            </w:pPr>
            <w:r w:rsidRPr="00F6705F">
              <w:rPr>
                <w:rFonts w:ascii="Times New Roman" w:eastAsia="Book Antiqua" w:hAnsi="Times New Roman"/>
                <w:color w:val="000000"/>
                <w:szCs w:val="24"/>
              </w:rPr>
              <w:t>Öğrenim çağındaki çocukların kayıtlarının mevzuata uygun şekilde yapılması</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Ekolojik</w:t>
            </w:r>
          </w:p>
        </w:tc>
        <w:tc>
          <w:tcPr>
            <w:tcW w:w="11227" w:type="dxa"/>
            <w:shd w:val="clear" w:color="auto" w:fill="auto"/>
          </w:tcPr>
          <w:p w:rsidR="003002CB" w:rsidRPr="00F6705F" w:rsidRDefault="00C5028C">
            <w:pPr>
              <w:spacing w:after="0"/>
              <w:jc w:val="both"/>
              <w:rPr>
                <w:rFonts w:ascii="Times New Roman" w:hAnsi="Times New Roman"/>
                <w:szCs w:val="24"/>
              </w:rPr>
            </w:pPr>
            <w:r w:rsidRPr="00F6705F">
              <w:rPr>
                <w:rFonts w:ascii="Times New Roman" w:hAnsi="Times New Roman"/>
                <w:szCs w:val="24"/>
              </w:rPr>
              <w:t>-</w:t>
            </w:r>
          </w:p>
        </w:tc>
      </w:tr>
    </w:tbl>
    <w:p w:rsidR="003002CB" w:rsidRPr="00F6705F" w:rsidRDefault="004976BA">
      <w:pPr>
        <w:spacing w:after="0"/>
        <w:ind w:firstLine="708"/>
        <w:jc w:val="both"/>
        <w:rPr>
          <w:rFonts w:ascii="Times New Roman" w:hAnsi="Times New Roman"/>
          <w:szCs w:val="24"/>
        </w:rPr>
      </w:pPr>
      <w:r w:rsidRPr="00F6705F">
        <w:rPr>
          <w:rFonts w:ascii="Times New Roman" w:hAnsi="Times New Roman"/>
          <w:b/>
          <w:szCs w:val="24"/>
        </w:rPr>
        <w:t>Tehditler</w:t>
      </w:r>
    </w:p>
    <w:tbl>
      <w:tblPr>
        <w:tblStyle w:val="a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1227"/>
      </w:tblGrid>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Politik</w:t>
            </w:r>
          </w:p>
        </w:tc>
        <w:tc>
          <w:tcPr>
            <w:tcW w:w="11227" w:type="dxa"/>
            <w:shd w:val="clear" w:color="auto" w:fill="auto"/>
          </w:tcPr>
          <w:p w:rsidR="003002CB" w:rsidRPr="00F6705F" w:rsidRDefault="00F6705F" w:rsidP="00C5028C">
            <w:pPr>
              <w:pBdr>
                <w:top w:val="nil"/>
                <w:left w:val="nil"/>
                <w:bottom w:val="nil"/>
                <w:right w:val="nil"/>
                <w:between w:val="nil"/>
              </w:pBdr>
              <w:spacing w:after="0" w:line="276" w:lineRule="auto"/>
              <w:jc w:val="both"/>
              <w:rPr>
                <w:rFonts w:ascii="Times New Roman" w:hAnsi="Times New Roman"/>
                <w:szCs w:val="24"/>
              </w:rPr>
            </w:pPr>
            <w:r w:rsidRPr="00F6705F">
              <w:rPr>
                <w:rFonts w:ascii="Times New Roman" w:hAnsi="Times New Roman"/>
                <w:szCs w:val="24"/>
              </w:rPr>
              <w:t>-</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Ekonomik</w:t>
            </w:r>
          </w:p>
        </w:tc>
        <w:tc>
          <w:tcPr>
            <w:tcW w:w="11227" w:type="dxa"/>
            <w:shd w:val="clear" w:color="auto" w:fill="auto"/>
          </w:tcPr>
          <w:p w:rsidR="003002CB" w:rsidRPr="00F6705F" w:rsidRDefault="00C5028C">
            <w:pPr>
              <w:spacing w:after="0"/>
              <w:jc w:val="both"/>
              <w:rPr>
                <w:rFonts w:ascii="Times New Roman" w:hAnsi="Times New Roman"/>
                <w:szCs w:val="24"/>
              </w:rPr>
            </w:pPr>
            <w:r w:rsidRPr="00F6705F">
              <w:rPr>
                <w:rFonts w:ascii="Times New Roman" w:hAnsi="Times New Roman"/>
                <w:szCs w:val="24"/>
              </w:rPr>
              <w:t>Okulumuzun yeni açılmasına rağmen neredeyse bütün aksamlarında problem bulunmamaktadır. Bu problemleri aşmak için ciddi bir bütçeye ihtiyacımız bulunmaktadır.</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Sosyolojik</w:t>
            </w:r>
          </w:p>
        </w:tc>
        <w:tc>
          <w:tcPr>
            <w:tcW w:w="11227" w:type="dxa"/>
            <w:shd w:val="clear" w:color="auto" w:fill="auto"/>
          </w:tcPr>
          <w:p w:rsidR="003002CB" w:rsidRPr="00F6705F" w:rsidRDefault="00C5028C" w:rsidP="00C5028C">
            <w:pPr>
              <w:spacing w:after="0" w:line="276" w:lineRule="auto"/>
              <w:jc w:val="both"/>
              <w:rPr>
                <w:rFonts w:ascii="Times New Roman" w:eastAsia="Calibri" w:hAnsi="Times New Roman"/>
                <w:szCs w:val="24"/>
              </w:rPr>
            </w:pPr>
            <w:r w:rsidRPr="00F6705F">
              <w:rPr>
                <w:rFonts w:ascii="Times New Roman" w:eastAsia="Calibri" w:hAnsi="Times New Roman"/>
                <w:szCs w:val="24"/>
              </w:rPr>
              <w:t>Özel Eğitim Okulu olmamız dolayısıyla velilerimizin hassasiyetinin fazla olması</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Teknolojik</w:t>
            </w:r>
          </w:p>
        </w:tc>
        <w:tc>
          <w:tcPr>
            <w:tcW w:w="11227" w:type="dxa"/>
            <w:shd w:val="clear" w:color="auto" w:fill="auto"/>
          </w:tcPr>
          <w:p w:rsidR="003002CB" w:rsidRPr="00F6705F" w:rsidRDefault="00C5028C">
            <w:pPr>
              <w:spacing w:after="0"/>
              <w:jc w:val="both"/>
              <w:rPr>
                <w:rFonts w:ascii="Times New Roman" w:hAnsi="Times New Roman"/>
                <w:szCs w:val="24"/>
              </w:rPr>
            </w:pPr>
            <w:r w:rsidRPr="00F6705F">
              <w:rPr>
                <w:rFonts w:ascii="Times New Roman" w:hAnsi="Times New Roman"/>
                <w:szCs w:val="24"/>
              </w:rPr>
              <w:t>Sosyal medya ve İnternette gereksiz ve yanıltıcı içeriklerden velilerimizin olumsuz etkilenmesi</w:t>
            </w:r>
          </w:p>
        </w:tc>
      </w:tr>
      <w:tr w:rsidR="003002CB" w:rsidRPr="00F6705F">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Mevzuat-Yasal</w:t>
            </w:r>
          </w:p>
        </w:tc>
        <w:tc>
          <w:tcPr>
            <w:tcW w:w="11227"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Kanun ve MEB Mevzuatının sık değişmesi</w:t>
            </w:r>
          </w:p>
        </w:tc>
      </w:tr>
      <w:tr w:rsidR="003002CB" w:rsidRPr="00F6705F">
        <w:trPr>
          <w:trHeight w:val="383"/>
        </w:trPr>
        <w:tc>
          <w:tcPr>
            <w:tcW w:w="2518" w:type="dxa"/>
            <w:shd w:val="clear" w:color="auto" w:fill="auto"/>
          </w:tcPr>
          <w:p w:rsidR="003002CB" w:rsidRPr="00F6705F" w:rsidRDefault="004976BA">
            <w:pPr>
              <w:spacing w:after="0"/>
              <w:jc w:val="both"/>
              <w:rPr>
                <w:rFonts w:ascii="Times New Roman" w:hAnsi="Times New Roman"/>
                <w:szCs w:val="24"/>
              </w:rPr>
            </w:pPr>
            <w:r w:rsidRPr="00F6705F">
              <w:rPr>
                <w:rFonts w:ascii="Times New Roman" w:hAnsi="Times New Roman"/>
                <w:szCs w:val="24"/>
              </w:rPr>
              <w:t>Ekolojik</w:t>
            </w:r>
          </w:p>
        </w:tc>
        <w:tc>
          <w:tcPr>
            <w:tcW w:w="11227" w:type="dxa"/>
            <w:shd w:val="clear" w:color="auto" w:fill="auto"/>
          </w:tcPr>
          <w:p w:rsidR="003002CB" w:rsidRPr="00F6705F" w:rsidRDefault="00C5028C">
            <w:pPr>
              <w:spacing w:after="0"/>
              <w:jc w:val="both"/>
              <w:rPr>
                <w:rFonts w:ascii="Times New Roman" w:hAnsi="Times New Roman"/>
                <w:szCs w:val="24"/>
              </w:rPr>
            </w:pPr>
            <w:r w:rsidRPr="00F6705F">
              <w:rPr>
                <w:rFonts w:ascii="Times New Roman" w:hAnsi="Times New Roman"/>
                <w:szCs w:val="24"/>
              </w:rPr>
              <w:t>H</w:t>
            </w:r>
            <w:r w:rsidR="004976BA" w:rsidRPr="00F6705F">
              <w:rPr>
                <w:rFonts w:ascii="Times New Roman" w:hAnsi="Times New Roman"/>
                <w:szCs w:val="24"/>
              </w:rPr>
              <w:t xml:space="preserve">ava şartları dolayısı ile çocukların servisle geç gelmesi </w:t>
            </w:r>
          </w:p>
        </w:tc>
      </w:tr>
    </w:tbl>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3002CB" w:rsidRPr="00F6705F" w:rsidRDefault="004976BA">
      <w:pPr>
        <w:rPr>
          <w:rFonts w:ascii="Times New Roman" w:hAnsi="Times New Roman"/>
          <w:szCs w:val="24"/>
        </w:rPr>
      </w:pPr>
      <w:r w:rsidRPr="00F6705F">
        <w:rPr>
          <w:rFonts w:ascii="Times New Roman" w:hAnsi="Times New Roman"/>
          <w:szCs w:val="24"/>
        </w:rPr>
        <w:lastRenderedPageBreak/>
        <w:t>Örnek:</w:t>
      </w:r>
    </w:p>
    <w:tbl>
      <w:tblPr>
        <w:tblStyle w:val="ac"/>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0490"/>
      </w:tblGrid>
      <w:tr w:rsidR="003002CB" w:rsidRPr="00F6705F">
        <w:tc>
          <w:tcPr>
            <w:tcW w:w="2518" w:type="dxa"/>
          </w:tcPr>
          <w:p w:rsidR="003002CB" w:rsidRPr="00F6705F" w:rsidRDefault="004976BA">
            <w:pPr>
              <w:rPr>
                <w:rFonts w:ascii="Times New Roman" w:hAnsi="Times New Roman"/>
                <w:szCs w:val="24"/>
              </w:rPr>
            </w:pPr>
            <w:r w:rsidRPr="00F6705F">
              <w:rPr>
                <w:rFonts w:ascii="Times New Roman" w:hAnsi="Times New Roman"/>
                <w:szCs w:val="24"/>
              </w:rPr>
              <w:t>Politik</w:t>
            </w:r>
          </w:p>
        </w:tc>
        <w:tc>
          <w:tcPr>
            <w:tcW w:w="10490"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Eğitim politikalarına ilişkin net bir uzlaşı olmaması</w:t>
            </w:r>
            <w:r w:rsidR="00C5028C" w:rsidRPr="00F6705F">
              <w:rPr>
                <w:rFonts w:ascii="Times New Roman" w:hAnsi="Times New Roman"/>
                <w:szCs w:val="24"/>
              </w:rPr>
              <w:t>, Özel Eğitim Anaokullarında 5 etkinlik saatinin çocuklara çok fazla olması</w:t>
            </w:r>
          </w:p>
        </w:tc>
      </w:tr>
      <w:tr w:rsidR="003002CB" w:rsidRPr="00F6705F">
        <w:tc>
          <w:tcPr>
            <w:tcW w:w="2518" w:type="dxa"/>
          </w:tcPr>
          <w:p w:rsidR="003002CB" w:rsidRPr="00F6705F" w:rsidRDefault="004976BA">
            <w:pPr>
              <w:rPr>
                <w:rFonts w:ascii="Times New Roman" w:hAnsi="Times New Roman"/>
                <w:szCs w:val="24"/>
              </w:rPr>
            </w:pPr>
            <w:r w:rsidRPr="00F6705F">
              <w:rPr>
                <w:rFonts w:ascii="Times New Roman" w:hAnsi="Times New Roman"/>
                <w:szCs w:val="24"/>
              </w:rPr>
              <w:t>Ekonomik</w:t>
            </w:r>
          </w:p>
        </w:tc>
        <w:tc>
          <w:tcPr>
            <w:tcW w:w="10490"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Eğitim kaynaklarının kullanımının etkili ve etkin planlanması, diğer kurumlar ve sivil toplumun eğitime finansal katkısının yetersizliği, bölgeler arası ekonomik gelişmişlik farklılığı</w:t>
            </w:r>
          </w:p>
        </w:tc>
      </w:tr>
      <w:tr w:rsidR="003002CB" w:rsidRPr="00F6705F">
        <w:tc>
          <w:tcPr>
            <w:tcW w:w="2518" w:type="dxa"/>
          </w:tcPr>
          <w:p w:rsidR="003002CB" w:rsidRPr="00F6705F" w:rsidRDefault="004976BA">
            <w:pPr>
              <w:rPr>
                <w:rFonts w:ascii="Times New Roman" w:hAnsi="Times New Roman"/>
                <w:szCs w:val="24"/>
              </w:rPr>
            </w:pPr>
            <w:r w:rsidRPr="00F6705F">
              <w:rPr>
                <w:rFonts w:ascii="Times New Roman" w:hAnsi="Times New Roman"/>
                <w:szCs w:val="24"/>
              </w:rPr>
              <w:t>Sosyolojik</w:t>
            </w:r>
          </w:p>
        </w:tc>
        <w:tc>
          <w:tcPr>
            <w:tcW w:w="10490"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Kamuoyunun eğitim öğretimin kalitesine ilişkin beklenti ve algısının farklı olması</w:t>
            </w:r>
          </w:p>
        </w:tc>
      </w:tr>
      <w:tr w:rsidR="003002CB" w:rsidRPr="00F6705F">
        <w:tc>
          <w:tcPr>
            <w:tcW w:w="2518" w:type="dxa"/>
          </w:tcPr>
          <w:p w:rsidR="003002CB" w:rsidRPr="00F6705F" w:rsidRDefault="004976BA">
            <w:pPr>
              <w:rPr>
                <w:rFonts w:ascii="Times New Roman" w:hAnsi="Times New Roman"/>
                <w:szCs w:val="24"/>
              </w:rPr>
            </w:pPr>
            <w:r w:rsidRPr="00F6705F">
              <w:rPr>
                <w:rFonts w:ascii="Times New Roman" w:hAnsi="Times New Roman"/>
                <w:szCs w:val="24"/>
              </w:rPr>
              <w:t>Teknolojik</w:t>
            </w:r>
          </w:p>
        </w:tc>
        <w:tc>
          <w:tcPr>
            <w:tcW w:w="10490"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Hızlı ve değişken teknolojik gelişmelere zamanında ayak uydurmanın zorluğu, öğretmenler ile öğrencilerin teknolojik cihazları kullanma becerisinin istenilen düzeyde olmaması, öğretmen ve öğrencilerin okul dışında teknolojik araçlara erişiminin yetersizliği</w:t>
            </w:r>
          </w:p>
        </w:tc>
      </w:tr>
      <w:tr w:rsidR="003002CB" w:rsidRPr="00F6705F">
        <w:tc>
          <w:tcPr>
            <w:tcW w:w="2518" w:type="dxa"/>
          </w:tcPr>
          <w:p w:rsidR="003002CB" w:rsidRPr="00F6705F" w:rsidRDefault="004976BA">
            <w:pPr>
              <w:rPr>
                <w:rFonts w:ascii="Times New Roman" w:hAnsi="Times New Roman"/>
                <w:szCs w:val="24"/>
              </w:rPr>
            </w:pPr>
            <w:r w:rsidRPr="00F6705F">
              <w:rPr>
                <w:rFonts w:ascii="Times New Roman" w:hAnsi="Times New Roman"/>
                <w:szCs w:val="24"/>
              </w:rPr>
              <w:t>Mevzuat-Yasal</w:t>
            </w:r>
          </w:p>
        </w:tc>
        <w:tc>
          <w:tcPr>
            <w:tcW w:w="10490"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 xml:space="preserve">Değişen mevzuatı uyumlaştırmak için sürenin sınırlı oluşu </w:t>
            </w:r>
          </w:p>
        </w:tc>
      </w:tr>
      <w:tr w:rsidR="003002CB" w:rsidRPr="00F6705F">
        <w:tc>
          <w:tcPr>
            <w:tcW w:w="2518" w:type="dxa"/>
          </w:tcPr>
          <w:p w:rsidR="003002CB" w:rsidRPr="00F6705F" w:rsidRDefault="004976BA">
            <w:pPr>
              <w:rPr>
                <w:rFonts w:ascii="Times New Roman" w:hAnsi="Times New Roman"/>
                <w:szCs w:val="24"/>
              </w:rPr>
            </w:pPr>
            <w:r w:rsidRPr="00F6705F">
              <w:rPr>
                <w:rFonts w:ascii="Times New Roman" w:hAnsi="Times New Roman"/>
                <w:szCs w:val="24"/>
              </w:rPr>
              <w:t>Ekolojik</w:t>
            </w:r>
          </w:p>
        </w:tc>
        <w:tc>
          <w:tcPr>
            <w:tcW w:w="10490" w:type="dxa"/>
            <w:shd w:val="clear" w:color="auto" w:fill="auto"/>
          </w:tcPr>
          <w:p w:rsidR="003002CB" w:rsidRPr="00F6705F" w:rsidRDefault="004976BA">
            <w:pPr>
              <w:rPr>
                <w:rFonts w:ascii="Times New Roman" w:hAnsi="Times New Roman"/>
                <w:szCs w:val="24"/>
              </w:rPr>
            </w:pPr>
            <w:r w:rsidRPr="00F6705F">
              <w:rPr>
                <w:rFonts w:ascii="Times New Roman" w:hAnsi="Times New Roman"/>
                <w:szCs w:val="24"/>
              </w:rPr>
              <w:t>Toplumun çevresel risk faktörleri konusunda kısmi duyarsızlığı, çevre farkındalığının azlığı</w:t>
            </w:r>
          </w:p>
        </w:tc>
      </w:tr>
    </w:tbl>
    <w:p w:rsidR="003002CB" w:rsidRPr="00F6705F" w:rsidRDefault="003002CB">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Default="00F6705F">
      <w:pPr>
        <w:rPr>
          <w:rFonts w:ascii="Times New Roman" w:hAnsi="Times New Roman"/>
          <w:szCs w:val="24"/>
        </w:rPr>
      </w:pPr>
    </w:p>
    <w:p w:rsidR="00F6705F" w:rsidRPr="00F6705F" w:rsidRDefault="00F6705F">
      <w:pPr>
        <w:rPr>
          <w:rFonts w:ascii="Times New Roman" w:hAnsi="Times New Roman"/>
          <w:szCs w:val="24"/>
        </w:rPr>
      </w:pPr>
    </w:p>
    <w:p w:rsidR="003002CB" w:rsidRPr="00F6705F" w:rsidRDefault="004976BA">
      <w:pPr>
        <w:pStyle w:val="Balk2"/>
        <w:rPr>
          <w:rFonts w:ascii="Times New Roman" w:hAnsi="Times New Roman"/>
          <w:sz w:val="24"/>
          <w:szCs w:val="24"/>
        </w:rPr>
      </w:pPr>
      <w:bookmarkStart w:id="15" w:name="_heading=h.35nkun2" w:colFirst="0" w:colLast="0"/>
      <w:bookmarkEnd w:id="15"/>
      <w:r w:rsidRPr="00F6705F">
        <w:rPr>
          <w:rFonts w:ascii="Times New Roman" w:hAnsi="Times New Roman"/>
          <w:sz w:val="24"/>
          <w:szCs w:val="24"/>
        </w:rPr>
        <w:lastRenderedPageBreak/>
        <w:t xml:space="preserve"> Gelişim ve Sorun Alanları</w:t>
      </w:r>
    </w:p>
    <w:p w:rsidR="003002CB" w:rsidRPr="00F6705F" w:rsidRDefault="004976BA">
      <w:pPr>
        <w:rPr>
          <w:rFonts w:ascii="Times New Roman" w:hAnsi="Times New Roman"/>
          <w:szCs w:val="24"/>
        </w:rPr>
      </w:pPr>
      <w:r w:rsidRPr="00F6705F">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3002CB" w:rsidRPr="00F6705F" w:rsidRDefault="004976BA">
      <w:pPr>
        <w:rPr>
          <w:rFonts w:ascii="Times New Roman" w:hAnsi="Times New Roman"/>
          <w:szCs w:val="24"/>
        </w:rPr>
      </w:pPr>
      <w:r w:rsidRPr="00F6705F">
        <w:rPr>
          <w:rFonts w:ascii="Times New Roman" w:hAnsi="Times New Roman"/>
          <w:szCs w:val="24"/>
        </w:rPr>
        <w:t xml:space="preserve">Gelişim ve sorun alanları ayrımında eğitim ve öğretim faaliyetlerine ilişkin üç temel tema olan Eğitime Erişim, Eğitimde Kalite ve kurumsal Kapasite kullanılmıştır. </w:t>
      </w:r>
      <w:proofErr w:type="gramStart"/>
      <w:r w:rsidRPr="00F6705F">
        <w:rPr>
          <w:rFonts w:ascii="Times New Roman" w:hAnsi="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tbl>
      <w:tblPr>
        <w:tblStyle w:val="ad"/>
        <w:tblW w:w="13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3936"/>
        <w:gridCol w:w="5245"/>
      </w:tblGrid>
      <w:tr w:rsidR="003002CB" w:rsidRPr="00F6705F">
        <w:tc>
          <w:tcPr>
            <w:tcW w:w="4252" w:type="dxa"/>
            <w:shd w:val="clear" w:color="auto" w:fill="FBD5B5"/>
            <w:vAlign w:val="center"/>
          </w:tcPr>
          <w:p w:rsidR="003002CB" w:rsidRPr="00F6705F" w:rsidRDefault="004976BA">
            <w:pPr>
              <w:rPr>
                <w:rFonts w:ascii="Times New Roman" w:hAnsi="Times New Roman"/>
                <w:szCs w:val="24"/>
              </w:rPr>
            </w:pPr>
            <w:r w:rsidRPr="00F6705F">
              <w:rPr>
                <w:rFonts w:ascii="Times New Roman" w:hAnsi="Times New Roman"/>
                <w:szCs w:val="24"/>
              </w:rPr>
              <w:t>Eğitime Erişim</w:t>
            </w:r>
          </w:p>
        </w:tc>
        <w:tc>
          <w:tcPr>
            <w:tcW w:w="3936" w:type="dxa"/>
            <w:shd w:val="clear" w:color="auto" w:fill="FBD5B5"/>
            <w:vAlign w:val="center"/>
          </w:tcPr>
          <w:p w:rsidR="003002CB" w:rsidRPr="00F6705F" w:rsidRDefault="004976BA">
            <w:pPr>
              <w:rPr>
                <w:rFonts w:ascii="Times New Roman" w:hAnsi="Times New Roman"/>
                <w:szCs w:val="24"/>
              </w:rPr>
            </w:pPr>
            <w:r w:rsidRPr="00F6705F">
              <w:rPr>
                <w:rFonts w:ascii="Times New Roman" w:hAnsi="Times New Roman"/>
                <w:szCs w:val="24"/>
              </w:rPr>
              <w:t>Eğitimde Kalite</w:t>
            </w:r>
          </w:p>
        </w:tc>
        <w:tc>
          <w:tcPr>
            <w:tcW w:w="5245" w:type="dxa"/>
            <w:shd w:val="clear" w:color="auto" w:fill="FBD5B5"/>
            <w:vAlign w:val="center"/>
          </w:tcPr>
          <w:p w:rsidR="003002CB" w:rsidRPr="00F6705F" w:rsidRDefault="004976BA">
            <w:pPr>
              <w:rPr>
                <w:rFonts w:ascii="Times New Roman" w:hAnsi="Times New Roman"/>
                <w:szCs w:val="24"/>
              </w:rPr>
            </w:pPr>
            <w:r w:rsidRPr="00F6705F">
              <w:rPr>
                <w:rFonts w:ascii="Times New Roman" w:hAnsi="Times New Roman"/>
                <w:szCs w:val="24"/>
              </w:rPr>
              <w:t>Kurumsal Kapasite</w:t>
            </w:r>
          </w:p>
        </w:tc>
      </w:tr>
      <w:tr w:rsidR="003002CB" w:rsidRPr="00F6705F">
        <w:tc>
          <w:tcPr>
            <w:tcW w:w="4252"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Okullaşma Oranı</w:t>
            </w: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Akademik Başarı</w:t>
            </w:r>
          </w:p>
        </w:tc>
        <w:tc>
          <w:tcPr>
            <w:tcW w:w="5245"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Kurumsal İletişim</w:t>
            </w:r>
          </w:p>
        </w:tc>
      </w:tr>
      <w:tr w:rsidR="003002CB" w:rsidRPr="00F6705F">
        <w:tc>
          <w:tcPr>
            <w:tcW w:w="4252"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Okula Devam/ Devamsızlık</w:t>
            </w: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Sosyal, Kültürel ve Fiziksel Gelişim</w:t>
            </w:r>
          </w:p>
        </w:tc>
        <w:tc>
          <w:tcPr>
            <w:tcW w:w="5245"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Kurumsal Yönetim</w:t>
            </w:r>
          </w:p>
        </w:tc>
      </w:tr>
      <w:tr w:rsidR="003002CB" w:rsidRPr="00F6705F">
        <w:tc>
          <w:tcPr>
            <w:tcW w:w="4252"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Okula Uyum</w:t>
            </w: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Değerler Eğitimi</w:t>
            </w:r>
          </w:p>
        </w:tc>
        <w:tc>
          <w:tcPr>
            <w:tcW w:w="5245"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Bina ve Yerleşim</w:t>
            </w:r>
          </w:p>
        </w:tc>
      </w:tr>
      <w:tr w:rsidR="003002CB" w:rsidRPr="00F6705F">
        <w:tc>
          <w:tcPr>
            <w:tcW w:w="4252"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Özel Eğitime İhtiyaç Duyan Bireyler</w:t>
            </w: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Sınıf Tekrarı</w:t>
            </w:r>
          </w:p>
        </w:tc>
        <w:tc>
          <w:tcPr>
            <w:tcW w:w="5245"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Donanım</w:t>
            </w:r>
          </w:p>
        </w:tc>
      </w:tr>
      <w:tr w:rsidR="003002CB" w:rsidRPr="00F6705F">
        <w:tc>
          <w:tcPr>
            <w:tcW w:w="4252"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Yabancı Öğrenciler</w:t>
            </w: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İstihdam Edilebilirlik ve Yönlendirme</w:t>
            </w:r>
          </w:p>
        </w:tc>
        <w:tc>
          <w:tcPr>
            <w:tcW w:w="5245"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Temizlik, Hijyen</w:t>
            </w:r>
          </w:p>
        </w:tc>
      </w:tr>
      <w:tr w:rsidR="003002CB" w:rsidRPr="00F6705F">
        <w:tc>
          <w:tcPr>
            <w:tcW w:w="4252"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Hayat Boyu Öğrenme</w:t>
            </w: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Öğretim Yöntemleri</w:t>
            </w:r>
          </w:p>
        </w:tc>
        <w:tc>
          <w:tcPr>
            <w:tcW w:w="5245"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İş Güvenliği, Okul Güvenliği</w:t>
            </w:r>
          </w:p>
        </w:tc>
      </w:tr>
      <w:tr w:rsidR="003002CB" w:rsidRPr="00F6705F">
        <w:tc>
          <w:tcPr>
            <w:tcW w:w="4252"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Okul Kontenjanı</w:t>
            </w: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Ders Araç Gereçleri</w:t>
            </w:r>
          </w:p>
        </w:tc>
        <w:tc>
          <w:tcPr>
            <w:tcW w:w="5245"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Taşıma ve servis</w:t>
            </w:r>
          </w:p>
        </w:tc>
      </w:tr>
      <w:tr w:rsidR="003002CB" w:rsidRPr="00F6705F">
        <w:tc>
          <w:tcPr>
            <w:tcW w:w="4252" w:type="dxa"/>
            <w:shd w:val="clear" w:color="auto" w:fill="auto"/>
            <w:vAlign w:val="center"/>
          </w:tcPr>
          <w:p w:rsidR="003002CB" w:rsidRPr="00F6705F" w:rsidRDefault="003002CB">
            <w:pPr>
              <w:rPr>
                <w:rFonts w:ascii="Times New Roman" w:hAnsi="Times New Roman"/>
                <w:szCs w:val="24"/>
              </w:rPr>
            </w:pP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Paydaş Memnuniyeti</w:t>
            </w:r>
          </w:p>
        </w:tc>
        <w:tc>
          <w:tcPr>
            <w:tcW w:w="5245" w:type="dxa"/>
            <w:shd w:val="clear" w:color="auto" w:fill="auto"/>
            <w:vAlign w:val="center"/>
          </w:tcPr>
          <w:p w:rsidR="003002CB" w:rsidRPr="00F6705F" w:rsidRDefault="003002CB">
            <w:pPr>
              <w:rPr>
                <w:rFonts w:ascii="Times New Roman" w:hAnsi="Times New Roman"/>
                <w:szCs w:val="24"/>
              </w:rPr>
            </w:pPr>
          </w:p>
        </w:tc>
      </w:tr>
      <w:tr w:rsidR="003002CB" w:rsidRPr="00F6705F">
        <w:tc>
          <w:tcPr>
            <w:tcW w:w="4252" w:type="dxa"/>
            <w:shd w:val="clear" w:color="auto" w:fill="auto"/>
            <w:vAlign w:val="center"/>
          </w:tcPr>
          <w:p w:rsidR="003002CB" w:rsidRPr="00F6705F" w:rsidRDefault="003002CB">
            <w:pPr>
              <w:rPr>
                <w:rFonts w:ascii="Times New Roman" w:hAnsi="Times New Roman"/>
                <w:szCs w:val="24"/>
              </w:rPr>
            </w:pP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Ulusal ve Uluslararası Yarışmalar, Projeler</w:t>
            </w:r>
          </w:p>
        </w:tc>
        <w:tc>
          <w:tcPr>
            <w:tcW w:w="5245" w:type="dxa"/>
            <w:shd w:val="clear" w:color="auto" w:fill="auto"/>
            <w:vAlign w:val="center"/>
          </w:tcPr>
          <w:p w:rsidR="003002CB" w:rsidRPr="00F6705F" w:rsidRDefault="003002CB">
            <w:pPr>
              <w:rPr>
                <w:rFonts w:ascii="Times New Roman" w:hAnsi="Times New Roman"/>
                <w:szCs w:val="24"/>
              </w:rPr>
            </w:pPr>
          </w:p>
        </w:tc>
      </w:tr>
      <w:tr w:rsidR="003002CB" w:rsidRPr="00F6705F">
        <w:tc>
          <w:tcPr>
            <w:tcW w:w="4252" w:type="dxa"/>
            <w:shd w:val="clear" w:color="auto" w:fill="auto"/>
            <w:vAlign w:val="center"/>
          </w:tcPr>
          <w:p w:rsidR="003002CB" w:rsidRPr="00F6705F" w:rsidRDefault="003002CB">
            <w:pPr>
              <w:rPr>
                <w:rFonts w:ascii="Times New Roman" w:hAnsi="Times New Roman"/>
                <w:szCs w:val="24"/>
              </w:rPr>
            </w:pP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Okul Dışı Öğrenme Ortamları</w:t>
            </w:r>
          </w:p>
        </w:tc>
        <w:tc>
          <w:tcPr>
            <w:tcW w:w="5245" w:type="dxa"/>
            <w:shd w:val="clear" w:color="auto" w:fill="auto"/>
            <w:vAlign w:val="center"/>
          </w:tcPr>
          <w:p w:rsidR="003002CB" w:rsidRPr="00F6705F" w:rsidRDefault="003002CB">
            <w:pPr>
              <w:rPr>
                <w:rFonts w:ascii="Times New Roman" w:hAnsi="Times New Roman"/>
                <w:szCs w:val="24"/>
              </w:rPr>
            </w:pPr>
          </w:p>
        </w:tc>
      </w:tr>
      <w:tr w:rsidR="003002CB" w:rsidRPr="00F6705F">
        <w:tc>
          <w:tcPr>
            <w:tcW w:w="4252" w:type="dxa"/>
            <w:shd w:val="clear" w:color="auto" w:fill="auto"/>
            <w:vAlign w:val="center"/>
          </w:tcPr>
          <w:p w:rsidR="003002CB" w:rsidRPr="00F6705F" w:rsidRDefault="003002CB">
            <w:pPr>
              <w:rPr>
                <w:rFonts w:ascii="Times New Roman" w:hAnsi="Times New Roman"/>
                <w:szCs w:val="24"/>
              </w:rPr>
            </w:pPr>
          </w:p>
        </w:tc>
        <w:tc>
          <w:tcPr>
            <w:tcW w:w="3936" w:type="dxa"/>
            <w:shd w:val="clear" w:color="auto" w:fill="auto"/>
            <w:vAlign w:val="center"/>
          </w:tcPr>
          <w:p w:rsidR="003002CB" w:rsidRPr="00F6705F" w:rsidRDefault="004976BA">
            <w:pPr>
              <w:rPr>
                <w:rFonts w:ascii="Times New Roman" w:hAnsi="Times New Roman"/>
                <w:szCs w:val="24"/>
              </w:rPr>
            </w:pPr>
            <w:r w:rsidRPr="00F6705F">
              <w:rPr>
                <w:rFonts w:ascii="Times New Roman" w:hAnsi="Times New Roman"/>
                <w:szCs w:val="24"/>
              </w:rPr>
              <w:t>Sportif Faaliyetler</w:t>
            </w:r>
          </w:p>
        </w:tc>
        <w:tc>
          <w:tcPr>
            <w:tcW w:w="5245" w:type="dxa"/>
            <w:shd w:val="clear" w:color="auto" w:fill="auto"/>
            <w:vAlign w:val="center"/>
          </w:tcPr>
          <w:p w:rsidR="003002CB" w:rsidRPr="00F6705F" w:rsidRDefault="003002CB">
            <w:pPr>
              <w:rPr>
                <w:rFonts w:ascii="Times New Roman" w:hAnsi="Times New Roman"/>
                <w:szCs w:val="24"/>
              </w:rPr>
            </w:pPr>
          </w:p>
        </w:tc>
      </w:tr>
    </w:tbl>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4976BA">
      <w:pPr>
        <w:rPr>
          <w:rFonts w:ascii="Times New Roman" w:hAnsi="Times New Roman"/>
          <w:szCs w:val="24"/>
        </w:rPr>
      </w:pPr>
      <w:r w:rsidRPr="00F6705F">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p>
    <w:p w:rsidR="003002CB" w:rsidRPr="00F6705F" w:rsidRDefault="004976BA">
      <w:pPr>
        <w:rPr>
          <w:rFonts w:ascii="Times New Roman" w:hAnsi="Times New Roman"/>
          <w:szCs w:val="24"/>
        </w:rPr>
      </w:pPr>
      <w:bookmarkStart w:id="16" w:name="_heading=h.1ksv4uv" w:colFirst="0" w:colLast="0"/>
      <w:bookmarkEnd w:id="16"/>
      <w:r w:rsidRPr="00F6705F">
        <w:rPr>
          <w:rFonts w:ascii="Times New Roman" w:hAnsi="Times New Roman"/>
          <w:szCs w:val="24"/>
        </w:rPr>
        <w:t xml:space="preserve"> Gelişim ve Sorun Alanlarımız</w:t>
      </w:r>
    </w:p>
    <w:tbl>
      <w:tblPr>
        <w:tblStyle w:val="ae"/>
        <w:tblW w:w="13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2899"/>
      </w:tblGrid>
      <w:tr w:rsidR="003002CB" w:rsidRPr="00F6705F">
        <w:trPr>
          <w:trHeight w:val="300"/>
        </w:trPr>
        <w:tc>
          <w:tcPr>
            <w:tcW w:w="13608" w:type="dxa"/>
            <w:gridSpan w:val="2"/>
            <w:shd w:val="clear" w:color="auto" w:fill="FBD5B5"/>
            <w:vAlign w:val="center"/>
          </w:tcPr>
          <w:p w:rsidR="003002CB" w:rsidRPr="00F6705F" w:rsidRDefault="004976BA">
            <w:pPr>
              <w:rPr>
                <w:rFonts w:ascii="Times New Roman" w:hAnsi="Times New Roman"/>
                <w:szCs w:val="24"/>
              </w:rPr>
            </w:pPr>
            <w:r w:rsidRPr="00F6705F">
              <w:rPr>
                <w:rFonts w:ascii="Times New Roman" w:hAnsi="Times New Roman"/>
                <w:szCs w:val="24"/>
              </w:rPr>
              <w:t xml:space="preserve"> 1. TEMA: EĞİTİM VE ÖĞRETİME ERİŞİM</w:t>
            </w:r>
          </w:p>
        </w:tc>
      </w:tr>
      <w:tr w:rsidR="003002CB" w:rsidRPr="00F6705F">
        <w:trPr>
          <w:trHeight w:val="330"/>
        </w:trPr>
        <w:tc>
          <w:tcPr>
            <w:tcW w:w="709" w:type="dxa"/>
            <w:vAlign w:val="center"/>
          </w:tcPr>
          <w:p w:rsidR="003002CB" w:rsidRPr="00F6705F" w:rsidRDefault="004976BA">
            <w:pPr>
              <w:jc w:val="center"/>
              <w:rPr>
                <w:rFonts w:ascii="Times New Roman" w:hAnsi="Times New Roman"/>
                <w:szCs w:val="24"/>
              </w:rPr>
            </w:pPr>
            <w:r w:rsidRPr="00F6705F">
              <w:rPr>
                <w:rFonts w:ascii="Times New Roman" w:hAnsi="Times New Roman"/>
                <w:szCs w:val="24"/>
              </w:rPr>
              <w:t>1</w:t>
            </w:r>
          </w:p>
        </w:tc>
        <w:tc>
          <w:tcPr>
            <w:tcW w:w="12899" w:type="dxa"/>
            <w:vAlign w:val="center"/>
          </w:tcPr>
          <w:p w:rsidR="003002CB" w:rsidRPr="00F6705F" w:rsidRDefault="004976BA">
            <w:pPr>
              <w:rPr>
                <w:rFonts w:ascii="Times New Roman" w:hAnsi="Times New Roman"/>
                <w:szCs w:val="24"/>
              </w:rPr>
            </w:pPr>
            <w:r w:rsidRPr="00F6705F">
              <w:rPr>
                <w:rFonts w:ascii="Times New Roman" w:hAnsi="Times New Roman"/>
                <w:szCs w:val="24"/>
              </w:rPr>
              <w:t>Özel eğitim ve rehberlik hizmetleri daha etkili bir şekilde sunularak bireylerin bedensel, ruhsal ve zihinsel gelişimleri desteklenmesi</w:t>
            </w:r>
          </w:p>
        </w:tc>
      </w:tr>
      <w:tr w:rsidR="003002CB" w:rsidRPr="00F6705F">
        <w:trPr>
          <w:trHeight w:val="330"/>
        </w:trPr>
        <w:tc>
          <w:tcPr>
            <w:tcW w:w="709" w:type="dxa"/>
            <w:vAlign w:val="center"/>
          </w:tcPr>
          <w:p w:rsidR="003002CB" w:rsidRPr="00F6705F" w:rsidRDefault="004976BA">
            <w:pPr>
              <w:jc w:val="center"/>
              <w:rPr>
                <w:rFonts w:ascii="Times New Roman" w:hAnsi="Times New Roman"/>
                <w:szCs w:val="24"/>
              </w:rPr>
            </w:pPr>
            <w:r w:rsidRPr="00F6705F">
              <w:rPr>
                <w:rFonts w:ascii="Times New Roman" w:hAnsi="Times New Roman"/>
                <w:szCs w:val="24"/>
              </w:rPr>
              <w:t>2</w:t>
            </w:r>
          </w:p>
        </w:tc>
        <w:tc>
          <w:tcPr>
            <w:tcW w:w="12899" w:type="dxa"/>
            <w:vAlign w:val="center"/>
          </w:tcPr>
          <w:p w:rsidR="003002CB" w:rsidRPr="00F6705F" w:rsidRDefault="00C5028C">
            <w:pPr>
              <w:rPr>
                <w:rFonts w:ascii="Times New Roman" w:hAnsi="Times New Roman"/>
                <w:szCs w:val="24"/>
              </w:rPr>
            </w:pPr>
            <w:r w:rsidRPr="00F6705F">
              <w:rPr>
                <w:rFonts w:ascii="Times New Roman" w:hAnsi="Times New Roman"/>
                <w:szCs w:val="24"/>
              </w:rPr>
              <w:t>Şehit Yarbay Songül Yakut Kızılay Özel Eğitim Anaokulunun tanı</w:t>
            </w:r>
            <w:r w:rsidR="004976BA" w:rsidRPr="00F6705F">
              <w:rPr>
                <w:rFonts w:ascii="Times New Roman" w:hAnsi="Times New Roman"/>
                <w:szCs w:val="24"/>
              </w:rPr>
              <w:t>nırlığı artırılacaktır.</w:t>
            </w:r>
          </w:p>
        </w:tc>
      </w:tr>
    </w:tbl>
    <w:p w:rsidR="003002CB" w:rsidRPr="00F6705F" w:rsidRDefault="003002CB">
      <w:pPr>
        <w:rPr>
          <w:rFonts w:ascii="Times New Roman" w:hAnsi="Times New Roman"/>
          <w:szCs w:val="24"/>
        </w:rPr>
      </w:pPr>
    </w:p>
    <w:tbl>
      <w:tblPr>
        <w:tblStyle w:val="af"/>
        <w:tblW w:w="135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2888"/>
      </w:tblGrid>
      <w:tr w:rsidR="003002CB" w:rsidRPr="00F6705F">
        <w:trPr>
          <w:trHeight w:val="113"/>
        </w:trPr>
        <w:tc>
          <w:tcPr>
            <w:tcW w:w="13563" w:type="dxa"/>
            <w:gridSpan w:val="2"/>
            <w:shd w:val="clear" w:color="auto" w:fill="FBD5B5"/>
            <w:vAlign w:val="center"/>
          </w:tcPr>
          <w:p w:rsidR="003002CB" w:rsidRPr="00F6705F" w:rsidRDefault="004976BA">
            <w:pPr>
              <w:rPr>
                <w:rFonts w:ascii="Times New Roman" w:hAnsi="Times New Roman"/>
                <w:szCs w:val="24"/>
              </w:rPr>
            </w:pPr>
            <w:r w:rsidRPr="00F6705F">
              <w:rPr>
                <w:rFonts w:ascii="Times New Roman" w:hAnsi="Times New Roman"/>
                <w:szCs w:val="24"/>
              </w:rPr>
              <w:t>2. TEMA: EĞİTİM VE ÖĞRETİMDE KALİTE</w:t>
            </w:r>
          </w:p>
        </w:tc>
      </w:tr>
      <w:tr w:rsidR="003002CB" w:rsidRPr="00F6705F">
        <w:trPr>
          <w:trHeight w:val="57"/>
        </w:trPr>
        <w:tc>
          <w:tcPr>
            <w:tcW w:w="675" w:type="dxa"/>
            <w:vAlign w:val="center"/>
          </w:tcPr>
          <w:p w:rsidR="003002CB" w:rsidRPr="00F6705F" w:rsidRDefault="004976BA">
            <w:pPr>
              <w:jc w:val="center"/>
              <w:rPr>
                <w:rFonts w:ascii="Times New Roman" w:hAnsi="Times New Roman"/>
                <w:szCs w:val="24"/>
              </w:rPr>
            </w:pPr>
            <w:r w:rsidRPr="00F6705F">
              <w:rPr>
                <w:rFonts w:ascii="Times New Roman" w:hAnsi="Times New Roman"/>
                <w:szCs w:val="24"/>
              </w:rPr>
              <w:t>1</w:t>
            </w:r>
          </w:p>
        </w:tc>
        <w:tc>
          <w:tcPr>
            <w:tcW w:w="12888" w:type="dxa"/>
            <w:vAlign w:val="center"/>
          </w:tcPr>
          <w:p w:rsidR="003002CB" w:rsidRPr="00F6705F" w:rsidRDefault="004976BA">
            <w:pPr>
              <w:rPr>
                <w:rFonts w:ascii="Times New Roman" w:hAnsi="Times New Roman"/>
                <w:szCs w:val="24"/>
              </w:rPr>
            </w:pPr>
            <w:r w:rsidRPr="00F6705F">
              <w:rPr>
                <w:rFonts w:ascii="Times New Roman" w:hAnsi="Times New Roman"/>
                <w:b/>
                <w:szCs w:val="24"/>
              </w:rPr>
              <w:t>:</w:t>
            </w:r>
            <w:r w:rsidRPr="00F6705F">
              <w:rPr>
                <w:rFonts w:ascii="Times New Roman" w:hAnsi="Times New Roman"/>
                <w:szCs w:val="24"/>
              </w:rPr>
              <w:t xml:space="preserve">   Kurum Kültürü oluşturmak ve Eğitimin kalitesini artırmak ve Eğitim Öğretim faaliyetleri için uygun ortam hazırlamak</w:t>
            </w:r>
          </w:p>
        </w:tc>
      </w:tr>
    </w:tbl>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tbl>
      <w:tblPr>
        <w:tblStyle w:val="af0"/>
        <w:tblW w:w="13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2899"/>
      </w:tblGrid>
      <w:tr w:rsidR="003002CB" w:rsidRPr="00F6705F">
        <w:trPr>
          <w:trHeight w:val="346"/>
        </w:trPr>
        <w:tc>
          <w:tcPr>
            <w:tcW w:w="13608" w:type="dxa"/>
            <w:gridSpan w:val="2"/>
            <w:shd w:val="clear" w:color="auto" w:fill="FBD5B5"/>
            <w:vAlign w:val="center"/>
          </w:tcPr>
          <w:p w:rsidR="003002CB" w:rsidRPr="00F6705F" w:rsidRDefault="004976BA">
            <w:pPr>
              <w:rPr>
                <w:rFonts w:ascii="Times New Roman" w:hAnsi="Times New Roman"/>
                <w:szCs w:val="24"/>
              </w:rPr>
            </w:pPr>
            <w:r w:rsidRPr="00F6705F">
              <w:rPr>
                <w:rFonts w:ascii="Times New Roman" w:hAnsi="Times New Roman"/>
                <w:szCs w:val="24"/>
              </w:rPr>
              <w:t>3. TEMA: KURUMSAL KAPASİTE</w:t>
            </w:r>
          </w:p>
        </w:tc>
      </w:tr>
      <w:tr w:rsidR="003002CB" w:rsidRPr="00F6705F">
        <w:trPr>
          <w:trHeight w:val="346"/>
        </w:trPr>
        <w:tc>
          <w:tcPr>
            <w:tcW w:w="709" w:type="dxa"/>
            <w:vAlign w:val="center"/>
          </w:tcPr>
          <w:p w:rsidR="003002CB" w:rsidRPr="00F6705F" w:rsidRDefault="004976BA">
            <w:pPr>
              <w:jc w:val="center"/>
              <w:rPr>
                <w:rFonts w:ascii="Times New Roman" w:hAnsi="Times New Roman"/>
                <w:szCs w:val="24"/>
              </w:rPr>
            </w:pPr>
            <w:r w:rsidRPr="00F6705F">
              <w:rPr>
                <w:rFonts w:ascii="Times New Roman" w:hAnsi="Times New Roman"/>
                <w:szCs w:val="24"/>
              </w:rPr>
              <w:t>1</w:t>
            </w:r>
          </w:p>
        </w:tc>
        <w:tc>
          <w:tcPr>
            <w:tcW w:w="12899" w:type="dxa"/>
            <w:vAlign w:val="center"/>
          </w:tcPr>
          <w:p w:rsidR="003002CB" w:rsidRPr="00F6705F" w:rsidRDefault="004976BA" w:rsidP="00F6705F">
            <w:pPr>
              <w:pStyle w:val="Balk3"/>
              <w:rPr>
                <w:rFonts w:ascii="Times New Roman" w:eastAsia="Book Antiqua" w:hAnsi="Times New Roman"/>
                <w:sz w:val="24"/>
                <w:szCs w:val="24"/>
              </w:rPr>
            </w:pPr>
            <w:r w:rsidRPr="00F6705F">
              <w:rPr>
                <w:rFonts w:ascii="Times New Roman" w:eastAsia="Book Antiqua" w:hAnsi="Times New Roman"/>
                <w:sz w:val="24"/>
                <w:szCs w:val="24"/>
              </w:rPr>
              <w:t>Kurumumuzun beşeri, mali, fiziki ve teknolojik unsurları ile yönetim ve organizasyonu, eğitim ve öğretimin niteliğini ve eğitime erişimi yükseltecek biçimde geliştirilecektir.</w:t>
            </w:r>
          </w:p>
        </w:tc>
      </w:tr>
      <w:tr w:rsidR="003002CB" w:rsidRPr="00F6705F">
        <w:trPr>
          <w:trHeight w:val="346"/>
        </w:trPr>
        <w:tc>
          <w:tcPr>
            <w:tcW w:w="709" w:type="dxa"/>
            <w:vAlign w:val="center"/>
          </w:tcPr>
          <w:p w:rsidR="003002CB" w:rsidRPr="00F6705F" w:rsidRDefault="004976BA">
            <w:pPr>
              <w:jc w:val="center"/>
              <w:rPr>
                <w:rFonts w:ascii="Times New Roman" w:hAnsi="Times New Roman"/>
                <w:szCs w:val="24"/>
              </w:rPr>
            </w:pPr>
            <w:r w:rsidRPr="00F6705F">
              <w:rPr>
                <w:rFonts w:ascii="Times New Roman" w:hAnsi="Times New Roman"/>
                <w:szCs w:val="24"/>
              </w:rPr>
              <w:t>2</w:t>
            </w:r>
          </w:p>
        </w:tc>
        <w:tc>
          <w:tcPr>
            <w:tcW w:w="12899" w:type="dxa"/>
            <w:vAlign w:val="center"/>
          </w:tcPr>
          <w:p w:rsidR="003002CB" w:rsidRPr="00F6705F" w:rsidRDefault="004976BA" w:rsidP="00F6705F">
            <w:pPr>
              <w:rPr>
                <w:rFonts w:ascii="Times New Roman" w:hAnsi="Times New Roman"/>
                <w:szCs w:val="24"/>
              </w:rPr>
            </w:pPr>
            <w:r w:rsidRPr="00F6705F">
              <w:rPr>
                <w:rFonts w:ascii="Times New Roman" w:hAnsi="Times New Roman"/>
                <w:b/>
                <w:i/>
                <w:szCs w:val="24"/>
              </w:rPr>
              <w:t xml:space="preserve"> </w:t>
            </w:r>
            <w:r w:rsidRPr="00F6705F">
              <w:rPr>
                <w:rFonts w:ascii="Times New Roman" w:hAnsi="Times New Roman"/>
                <w:szCs w:val="24"/>
              </w:rPr>
              <w:t>Kurumumuzun mali ve fiziksel altyapısı eğitim ve öğretim faaliyetlerinden beklenen sonuçların elde edilmesini sağlayacak biçimde sürdürülebilirlik ve verimlilik esasına göre geliştirilecektir.</w:t>
            </w:r>
          </w:p>
        </w:tc>
      </w:tr>
      <w:tr w:rsidR="003002CB" w:rsidRPr="00F6705F">
        <w:trPr>
          <w:trHeight w:val="346"/>
        </w:trPr>
        <w:tc>
          <w:tcPr>
            <w:tcW w:w="709" w:type="dxa"/>
            <w:vAlign w:val="center"/>
          </w:tcPr>
          <w:p w:rsidR="003002CB" w:rsidRPr="00F6705F" w:rsidRDefault="004976BA">
            <w:pPr>
              <w:jc w:val="center"/>
              <w:rPr>
                <w:rFonts w:ascii="Times New Roman" w:hAnsi="Times New Roman"/>
                <w:szCs w:val="24"/>
              </w:rPr>
            </w:pPr>
            <w:r w:rsidRPr="00F6705F">
              <w:rPr>
                <w:rFonts w:ascii="Times New Roman" w:hAnsi="Times New Roman"/>
                <w:szCs w:val="24"/>
              </w:rPr>
              <w:t>3</w:t>
            </w:r>
          </w:p>
        </w:tc>
        <w:tc>
          <w:tcPr>
            <w:tcW w:w="12899" w:type="dxa"/>
            <w:vAlign w:val="center"/>
          </w:tcPr>
          <w:p w:rsidR="003002CB" w:rsidRPr="00F6705F" w:rsidRDefault="004976BA" w:rsidP="00F6705F">
            <w:pPr>
              <w:rPr>
                <w:rFonts w:ascii="Times New Roman" w:hAnsi="Times New Roman"/>
                <w:szCs w:val="24"/>
              </w:rPr>
            </w:pPr>
            <w:r w:rsidRPr="00F6705F">
              <w:rPr>
                <w:rFonts w:ascii="Times New Roman" w:hAnsi="Times New Roman"/>
                <w:szCs w:val="24"/>
              </w:rPr>
              <w:t>Okulumuzun yönetsel süreçleri, etkin bir izleme ve değerlendirme sistemiyle desteklenen, katılımcı, şeffaf ve hesap verebilir biçimde geliştirilecektir.</w:t>
            </w:r>
          </w:p>
        </w:tc>
      </w:tr>
    </w:tbl>
    <w:p w:rsidR="003002CB" w:rsidRPr="00F6705F" w:rsidRDefault="004976BA">
      <w:pPr>
        <w:pStyle w:val="Balk1"/>
        <w:rPr>
          <w:rFonts w:ascii="Times New Roman" w:hAnsi="Times New Roman"/>
          <w:sz w:val="24"/>
          <w:szCs w:val="24"/>
        </w:rPr>
      </w:pPr>
      <w:bookmarkStart w:id="17" w:name="_heading=h.44sinio" w:colFirst="0" w:colLast="0"/>
      <w:bookmarkStart w:id="18" w:name="_heading=h.2jxsxqh" w:colFirst="0" w:colLast="0"/>
      <w:bookmarkEnd w:id="17"/>
      <w:bookmarkEnd w:id="18"/>
      <w:r w:rsidRPr="00F6705F">
        <w:rPr>
          <w:rFonts w:ascii="Times New Roman" w:hAnsi="Times New Roman"/>
          <w:sz w:val="24"/>
          <w:szCs w:val="24"/>
        </w:rPr>
        <w:lastRenderedPageBreak/>
        <w:t>BÖLÜM III: MİSYON, VİZYON VE TEMEL DEĞERLER</w:t>
      </w:r>
    </w:p>
    <w:p w:rsidR="003002CB" w:rsidRPr="00F6705F" w:rsidRDefault="004976BA">
      <w:pPr>
        <w:rPr>
          <w:rFonts w:ascii="Times New Roman" w:hAnsi="Times New Roman"/>
          <w:szCs w:val="24"/>
        </w:rPr>
      </w:pPr>
      <w:r w:rsidRPr="00F6705F">
        <w:rPr>
          <w:rFonts w:ascii="Times New Roman" w:hAnsi="Times New Roman"/>
          <w:szCs w:val="24"/>
        </w:rPr>
        <w:t xml:space="preserve">Kurum Müdürlüğümüzün Misyon, </w:t>
      </w:r>
      <w:proofErr w:type="gramStart"/>
      <w:r w:rsidRPr="00F6705F">
        <w:rPr>
          <w:rFonts w:ascii="Times New Roman" w:hAnsi="Times New Roman"/>
          <w:szCs w:val="24"/>
        </w:rPr>
        <w:t>vizyon</w:t>
      </w:r>
      <w:proofErr w:type="gramEnd"/>
      <w:r w:rsidRPr="00F6705F">
        <w:rPr>
          <w:rFonts w:ascii="Times New Roman" w:hAnsi="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Kurumumuz üst kurulana sunulmuş ve üst kurul tarafından onaylanmıştır.</w:t>
      </w:r>
    </w:p>
    <w:p w:rsidR="003002CB" w:rsidRPr="00F6705F" w:rsidRDefault="003002CB">
      <w:pPr>
        <w:pStyle w:val="Balk2"/>
        <w:rPr>
          <w:rFonts w:ascii="Times New Roman" w:hAnsi="Times New Roman"/>
          <w:sz w:val="24"/>
          <w:szCs w:val="24"/>
        </w:rPr>
      </w:pPr>
      <w:bookmarkStart w:id="19" w:name="_heading=h.z337ya" w:colFirst="0" w:colLast="0"/>
      <w:bookmarkEnd w:id="19"/>
    </w:p>
    <w:p w:rsidR="003002CB" w:rsidRPr="00F6705F" w:rsidRDefault="004976BA">
      <w:pPr>
        <w:pStyle w:val="Balk2"/>
        <w:rPr>
          <w:rFonts w:ascii="Times New Roman" w:hAnsi="Times New Roman"/>
          <w:sz w:val="24"/>
          <w:szCs w:val="24"/>
        </w:rPr>
      </w:pPr>
      <w:r w:rsidRPr="00F6705F">
        <w:rPr>
          <w:rFonts w:ascii="Times New Roman" w:hAnsi="Times New Roman"/>
          <w:sz w:val="24"/>
          <w:szCs w:val="24"/>
        </w:rPr>
        <w:t xml:space="preserve">MİSYONUMUZ </w:t>
      </w:r>
    </w:p>
    <w:p w:rsidR="003002CB" w:rsidRPr="00F6705F" w:rsidRDefault="00124D02">
      <w:pPr>
        <w:spacing w:after="0"/>
        <w:jc w:val="both"/>
        <w:rPr>
          <w:rFonts w:ascii="Times New Roman" w:hAnsi="Times New Roman"/>
          <w:szCs w:val="24"/>
        </w:rPr>
      </w:pPr>
      <w:r w:rsidRPr="00F6705F">
        <w:rPr>
          <w:rFonts w:ascii="Times New Roman" w:hAnsi="Times New Roman"/>
          <w:szCs w:val="24"/>
        </w:rPr>
        <w:t>Özel Eğitim Okul Ö</w:t>
      </w:r>
      <w:r w:rsidR="004976BA" w:rsidRPr="00F6705F">
        <w:rPr>
          <w:rFonts w:ascii="Times New Roman" w:hAnsi="Times New Roman"/>
          <w:szCs w:val="24"/>
        </w:rPr>
        <w:t>ncesi dönemdeki çocukları ve yetersizlikten etkilenen akranlarını,</w:t>
      </w:r>
      <w:r w:rsidRPr="00F6705F">
        <w:rPr>
          <w:rFonts w:ascii="Times New Roman" w:hAnsi="Times New Roman"/>
          <w:szCs w:val="24"/>
        </w:rPr>
        <w:t xml:space="preserve"> ailelerini</w:t>
      </w:r>
      <w:r w:rsidR="004976BA" w:rsidRPr="00F6705F">
        <w:rPr>
          <w:rFonts w:ascii="Times New Roman" w:hAnsi="Times New Roman"/>
          <w:szCs w:val="24"/>
        </w:rPr>
        <w:t xml:space="preserve"> en az sınırlandırılmış eğitim ortamında yetiştirerek her engellinin daha eşit şartlarla dünyayı paylaşmasını sağlamak ve geleceğe hazırlamak.</w:t>
      </w:r>
    </w:p>
    <w:p w:rsidR="003002CB" w:rsidRPr="00F6705F" w:rsidRDefault="003002CB">
      <w:pPr>
        <w:spacing w:after="0"/>
        <w:jc w:val="both"/>
        <w:rPr>
          <w:rFonts w:ascii="Times New Roman" w:hAnsi="Times New Roman"/>
          <w:b/>
          <w:szCs w:val="24"/>
        </w:rPr>
      </w:pPr>
    </w:p>
    <w:p w:rsidR="003002CB" w:rsidRPr="00F6705F" w:rsidRDefault="003002CB">
      <w:pPr>
        <w:rPr>
          <w:rFonts w:ascii="Times New Roman" w:hAnsi="Times New Roman"/>
          <w:szCs w:val="24"/>
        </w:rPr>
      </w:pPr>
    </w:p>
    <w:bookmarkStart w:id="20" w:name="_heading=h.3j2qqm3" w:colFirst="0" w:colLast="0"/>
    <w:bookmarkEnd w:id="20"/>
    <w:p w:rsidR="003002CB" w:rsidRPr="00F6705F" w:rsidRDefault="006B4E68">
      <w:pPr>
        <w:pStyle w:val="Balk2"/>
        <w:rPr>
          <w:rFonts w:ascii="Times New Roman" w:hAnsi="Times New Roman"/>
          <w:sz w:val="24"/>
          <w:szCs w:val="24"/>
        </w:rPr>
      </w:pPr>
      <w:sdt>
        <w:sdtPr>
          <w:rPr>
            <w:rFonts w:ascii="Times New Roman" w:hAnsi="Times New Roman"/>
            <w:sz w:val="24"/>
            <w:szCs w:val="24"/>
          </w:rPr>
          <w:tag w:val="goog_rdk_0"/>
          <w:id w:val="599911019"/>
        </w:sdtPr>
        <w:sdtEndPr/>
        <w:sdtContent/>
      </w:sdt>
      <w:r w:rsidR="004976BA" w:rsidRPr="00F6705F">
        <w:rPr>
          <w:rFonts w:ascii="Times New Roman" w:hAnsi="Times New Roman"/>
          <w:sz w:val="24"/>
          <w:szCs w:val="24"/>
        </w:rPr>
        <w:t xml:space="preserve">VİZYONUMUZ </w:t>
      </w:r>
    </w:p>
    <w:p w:rsidR="003002CB" w:rsidRPr="00F6705F" w:rsidRDefault="004976BA">
      <w:pPr>
        <w:spacing w:after="0"/>
        <w:jc w:val="both"/>
        <w:rPr>
          <w:rFonts w:ascii="Times New Roman" w:hAnsi="Times New Roman"/>
          <w:szCs w:val="24"/>
        </w:rPr>
      </w:pPr>
      <w:r w:rsidRPr="00F6705F">
        <w:rPr>
          <w:rFonts w:ascii="Times New Roman" w:hAnsi="Times New Roman"/>
          <w:szCs w:val="24"/>
        </w:rPr>
        <w:t xml:space="preserve">Okul öncesi eğitim ve özel eğitimi uygun yöntem ve tekniklerle bir arada yürüterek, zenginleştirilmiş kaynaştırma ortamında öğrencilerimize ihtiyaç duyacakları bilgi ve becerileri kazandırmak, </w:t>
      </w:r>
      <w:r w:rsidR="00124D02" w:rsidRPr="00F6705F">
        <w:rPr>
          <w:rFonts w:ascii="Times New Roman" w:hAnsi="Times New Roman"/>
          <w:szCs w:val="24"/>
        </w:rPr>
        <w:t xml:space="preserve">yeni </w:t>
      </w:r>
      <w:r w:rsidRPr="00F6705F">
        <w:rPr>
          <w:rFonts w:ascii="Times New Roman" w:hAnsi="Times New Roman"/>
          <w:szCs w:val="24"/>
        </w:rPr>
        <w:t>açılan kurumumuzu kendisinden sonra açılacak benzer nitelikteki kurumlara doğru örnek olacak bir konuma getirmek</w:t>
      </w:r>
      <w:r w:rsidR="00124D02" w:rsidRPr="00F6705F">
        <w:rPr>
          <w:rFonts w:ascii="Times New Roman" w:hAnsi="Times New Roman"/>
          <w:szCs w:val="24"/>
        </w:rPr>
        <w:t>.</w:t>
      </w: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bookmarkStart w:id="21" w:name="_heading=h.1y810tw" w:colFirst="0" w:colLast="0"/>
    <w:bookmarkEnd w:id="21"/>
    <w:p w:rsidR="003002CB" w:rsidRPr="00F6705F" w:rsidRDefault="006B4E68">
      <w:pPr>
        <w:pStyle w:val="Balk2"/>
        <w:rPr>
          <w:rFonts w:ascii="Times New Roman" w:hAnsi="Times New Roman"/>
          <w:sz w:val="24"/>
          <w:szCs w:val="24"/>
        </w:rPr>
      </w:pPr>
      <w:sdt>
        <w:sdtPr>
          <w:rPr>
            <w:rFonts w:ascii="Times New Roman" w:hAnsi="Times New Roman"/>
            <w:sz w:val="24"/>
            <w:szCs w:val="24"/>
          </w:rPr>
          <w:tag w:val="goog_rdk_1"/>
          <w:id w:val="599911020"/>
        </w:sdtPr>
        <w:sdtEndPr/>
        <w:sdtContent/>
      </w:sdt>
      <w:r w:rsidR="004976BA" w:rsidRPr="00F6705F">
        <w:rPr>
          <w:rFonts w:ascii="Times New Roman" w:hAnsi="Times New Roman"/>
          <w:sz w:val="24"/>
          <w:szCs w:val="24"/>
        </w:rPr>
        <w:t xml:space="preserve">TEMEL DEĞERLERİMİZ </w:t>
      </w:r>
    </w:p>
    <w:p w:rsidR="003002CB" w:rsidRPr="00F6705F" w:rsidRDefault="004976BA">
      <w:pPr>
        <w:spacing w:after="0"/>
        <w:jc w:val="both"/>
        <w:rPr>
          <w:rFonts w:ascii="Times New Roman" w:hAnsi="Times New Roman"/>
          <w:b/>
          <w:szCs w:val="24"/>
        </w:rPr>
      </w:pPr>
      <w:r w:rsidRPr="00F6705F">
        <w:rPr>
          <w:rFonts w:ascii="Times New Roman" w:hAnsi="Times New Roman"/>
          <w:szCs w:val="24"/>
        </w:rPr>
        <w:t xml:space="preserve">Okul öncesi eğitim ve </w:t>
      </w:r>
      <w:r w:rsidRPr="00F6705F">
        <w:rPr>
          <w:rFonts w:ascii="Times New Roman" w:hAnsi="Times New Roman"/>
          <w:b/>
          <w:szCs w:val="24"/>
        </w:rPr>
        <w:t>özel eğitimi</w:t>
      </w:r>
      <w:r w:rsidRPr="00F6705F">
        <w:rPr>
          <w:rFonts w:ascii="Times New Roman" w:hAnsi="Times New Roman"/>
          <w:szCs w:val="24"/>
        </w:rPr>
        <w:t xml:space="preserve"> uygun yöntem ve tekniklerle bir arada yürüterek, zenginleştirilmiş kaynaştırma ortamında öğrencilerimize ihtiyaç duyacakları bilgi ve becerileri kazandırmak, </w:t>
      </w:r>
      <w:r w:rsidR="00124D02" w:rsidRPr="00F6705F">
        <w:rPr>
          <w:rFonts w:ascii="Times New Roman" w:hAnsi="Times New Roman"/>
          <w:szCs w:val="24"/>
        </w:rPr>
        <w:t xml:space="preserve">yeni </w:t>
      </w:r>
      <w:r w:rsidRPr="00F6705F">
        <w:rPr>
          <w:rFonts w:ascii="Times New Roman" w:hAnsi="Times New Roman"/>
          <w:szCs w:val="24"/>
        </w:rPr>
        <w:t>açılan kurumumuzu kendisinden sonra açılacak benzer nitelikteki kurumlara doğru örnek olacak bir konuma getirmek.</w:t>
      </w:r>
    </w:p>
    <w:p w:rsidR="003002CB" w:rsidRPr="00F6705F" w:rsidRDefault="003002CB">
      <w:pPr>
        <w:rPr>
          <w:rFonts w:ascii="Times New Roman" w:hAnsi="Times New Roman"/>
          <w:szCs w:val="24"/>
        </w:rPr>
      </w:pPr>
    </w:p>
    <w:p w:rsidR="003002CB" w:rsidRPr="00F6705F" w:rsidRDefault="004976BA">
      <w:pPr>
        <w:pBdr>
          <w:top w:val="nil"/>
          <w:left w:val="nil"/>
          <w:bottom w:val="nil"/>
          <w:right w:val="nil"/>
          <w:between w:val="nil"/>
        </w:pBdr>
        <w:ind w:left="720" w:hanging="720"/>
        <w:rPr>
          <w:rFonts w:ascii="Times New Roman" w:eastAsia="Book Antiqua" w:hAnsi="Times New Roman"/>
          <w:color w:val="000000"/>
          <w:szCs w:val="24"/>
        </w:rPr>
      </w:pPr>
      <w:r w:rsidRPr="00F6705F">
        <w:rPr>
          <w:rFonts w:ascii="Times New Roman" w:hAnsi="Times New Roman"/>
          <w:szCs w:val="24"/>
        </w:rPr>
        <w:br w:type="page"/>
      </w:r>
    </w:p>
    <w:p w:rsidR="003002CB" w:rsidRPr="00F6705F" w:rsidRDefault="004976BA">
      <w:pPr>
        <w:pStyle w:val="Balk1"/>
        <w:rPr>
          <w:rFonts w:ascii="Times New Roman" w:hAnsi="Times New Roman"/>
          <w:sz w:val="24"/>
          <w:szCs w:val="24"/>
        </w:rPr>
      </w:pPr>
      <w:bookmarkStart w:id="22" w:name="_heading=h.4i7ojhp" w:colFirst="0" w:colLast="0"/>
      <w:bookmarkEnd w:id="22"/>
      <w:r w:rsidRPr="00F6705F">
        <w:rPr>
          <w:rFonts w:ascii="Times New Roman" w:hAnsi="Times New Roman"/>
          <w:sz w:val="24"/>
          <w:szCs w:val="24"/>
        </w:rPr>
        <w:lastRenderedPageBreak/>
        <w:t xml:space="preserve">BÖLÜM IV: </w:t>
      </w:r>
      <w:sdt>
        <w:sdtPr>
          <w:rPr>
            <w:rFonts w:ascii="Times New Roman" w:hAnsi="Times New Roman"/>
            <w:sz w:val="24"/>
            <w:szCs w:val="24"/>
          </w:rPr>
          <w:tag w:val="goog_rdk_2"/>
          <w:id w:val="599911021"/>
        </w:sdtPr>
        <w:sdtEndPr/>
        <w:sdtContent/>
      </w:sdt>
      <w:r w:rsidRPr="00F6705F">
        <w:rPr>
          <w:rFonts w:ascii="Times New Roman" w:hAnsi="Times New Roman"/>
          <w:sz w:val="24"/>
          <w:szCs w:val="24"/>
        </w:rPr>
        <w:t>AMAÇ, HEDEF VE EYLEMLER</w:t>
      </w:r>
    </w:p>
    <w:p w:rsidR="003002CB" w:rsidRPr="00F6705F" w:rsidRDefault="004976BA">
      <w:pPr>
        <w:pStyle w:val="Balk2"/>
        <w:rPr>
          <w:rFonts w:ascii="Times New Roman" w:hAnsi="Times New Roman"/>
          <w:sz w:val="24"/>
          <w:szCs w:val="24"/>
        </w:rPr>
      </w:pPr>
      <w:bookmarkStart w:id="23" w:name="_heading=h.2xcytpi" w:colFirst="0" w:colLast="0"/>
      <w:bookmarkEnd w:id="23"/>
      <w:r w:rsidRPr="00F6705F">
        <w:rPr>
          <w:rFonts w:ascii="Times New Roman" w:hAnsi="Times New Roman"/>
          <w:sz w:val="24"/>
          <w:szCs w:val="24"/>
        </w:rPr>
        <w:t>TEMA I: EĞİTİM VE ÖĞRETİME ERİŞİM</w:t>
      </w:r>
    </w:p>
    <w:p w:rsidR="003002CB" w:rsidRPr="00F6705F" w:rsidRDefault="004976BA">
      <w:pPr>
        <w:rPr>
          <w:rFonts w:ascii="Times New Roman" w:hAnsi="Times New Roman"/>
          <w:szCs w:val="24"/>
        </w:rPr>
      </w:pPr>
      <w:r w:rsidRPr="00F6705F">
        <w:rPr>
          <w:rFonts w:ascii="Times New Roman" w:hAnsi="Times New Roman"/>
          <w:b/>
          <w:szCs w:val="24"/>
        </w:rPr>
        <w:t>Stratejik Amaç 1:</w:t>
      </w:r>
      <w:r w:rsidRPr="00F6705F">
        <w:rPr>
          <w:rFonts w:ascii="Times New Roman" w:hAnsi="Times New Roman"/>
          <w:szCs w:val="24"/>
        </w:rPr>
        <w:t xml:space="preserve">  </w:t>
      </w:r>
      <w:sdt>
        <w:sdtPr>
          <w:rPr>
            <w:rFonts w:ascii="Times New Roman" w:hAnsi="Times New Roman"/>
            <w:szCs w:val="24"/>
          </w:rPr>
          <w:tag w:val="goog_rdk_3"/>
          <w:id w:val="599911022"/>
          <w:showingPlcHdr/>
        </w:sdtPr>
        <w:sdtEndPr/>
        <w:sdtContent>
          <w:r w:rsidR="00124D02" w:rsidRPr="00F6705F">
            <w:rPr>
              <w:rFonts w:ascii="Times New Roman" w:hAnsi="Times New Roman"/>
              <w:szCs w:val="24"/>
            </w:rPr>
            <w:t xml:space="preserve">     </w:t>
          </w:r>
        </w:sdtContent>
      </w:sdt>
      <w:r w:rsidRPr="00F6705F">
        <w:rPr>
          <w:rFonts w:ascii="Times New Roman" w:hAnsi="Times New Roman"/>
          <w:szCs w:val="24"/>
        </w:rPr>
        <w:t>Özel eğitim ve rehberlik hizmetleri daha etkili bir şekilde sunularak bireylerin bedensel, ruhsal ve zihinsel gelişimleri desteklenecektir.</w:t>
      </w:r>
    </w:p>
    <w:p w:rsidR="003002CB" w:rsidRPr="00F6705F" w:rsidRDefault="006B4E68">
      <w:pPr>
        <w:rPr>
          <w:rFonts w:ascii="Times New Roman" w:hAnsi="Times New Roman"/>
          <w:szCs w:val="24"/>
        </w:rPr>
      </w:pPr>
      <w:sdt>
        <w:sdtPr>
          <w:rPr>
            <w:rFonts w:ascii="Times New Roman" w:hAnsi="Times New Roman"/>
            <w:szCs w:val="24"/>
          </w:rPr>
          <w:tag w:val="goog_rdk_4"/>
          <w:id w:val="599911023"/>
        </w:sdtPr>
        <w:sdtEndPr/>
        <w:sdtContent/>
      </w:sdt>
      <w:r w:rsidR="004976BA" w:rsidRPr="00F6705F">
        <w:rPr>
          <w:rFonts w:ascii="Times New Roman" w:eastAsia="Book Antiqua" w:hAnsi="Times New Roman"/>
          <w:b/>
          <w:szCs w:val="24"/>
        </w:rPr>
        <w:t xml:space="preserve">Stratejik Hedef </w:t>
      </w:r>
      <w:proofErr w:type="gramStart"/>
      <w:r w:rsidR="004976BA" w:rsidRPr="00F6705F">
        <w:rPr>
          <w:rFonts w:ascii="Times New Roman" w:eastAsia="Book Antiqua" w:hAnsi="Times New Roman"/>
          <w:b/>
          <w:szCs w:val="24"/>
        </w:rPr>
        <w:t>1.1</w:t>
      </w:r>
      <w:proofErr w:type="gramEnd"/>
      <w:r w:rsidR="004976BA" w:rsidRPr="00F6705F">
        <w:rPr>
          <w:rFonts w:ascii="Times New Roman" w:hAnsi="Times New Roman"/>
          <w:b/>
          <w:i/>
          <w:szCs w:val="24"/>
        </w:rPr>
        <w:t>:</w:t>
      </w:r>
      <w:r w:rsidR="004976BA" w:rsidRPr="00F6705F">
        <w:rPr>
          <w:rFonts w:ascii="Times New Roman" w:hAnsi="Times New Roman"/>
          <w:b/>
          <w:szCs w:val="24"/>
        </w:rPr>
        <w:t xml:space="preserve"> </w:t>
      </w:r>
      <w:r w:rsidR="004976BA" w:rsidRPr="00F6705F">
        <w:rPr>
          <w:rFonts w:ascii="Times New Roman" w:hAnsi="Times New Roman"/>
          <w:szCs w:val="24"/>
        </w:rPr>
        <w:t xml:space="preserve"> </w:t>
      </w:r>
      <w:sdt>
        <w:sdtPr>
          <w:rPr>
            <w:rFonts w:ascii="Times New Roman" w:hAnsi="Times New Roman"/>
            <w:szCs w:val="24"/>
          </w:rPr>
          <w:tag w:val="goog_rdk_5"/>
          <w:id w:val="599911024"/>
        </w:sdtPr>
        <w:sdtEndPr/>
        <w:sdtContent/>
      </w:sdt>
      <w:r w:rsidR="004976BA" w:rsidRPr="00F6705F">
        <w:rPr>
          <w:rFonts w:ascii="Times New Roman" w:hAnsi="Times New Roman"/>
          <w:szCs w:val="24"/>
        </w:rPr>
        <w:t>Özel eğitim ve rehberlik hizmetlerine ihtiyaç duyan bireyler akranlarından soyutlanmadan desteklenecektir.</w:t>
      </w:r>
    </w:p>
    <w:bookmarkStart w:id="24" w:name="_heading=h.1ci93xb" w:colFirst="0" w:colLast="0"/>
    <w:bookmarkEnd w:id="24"/>
    <w:p w:rsidR="003002CB" w:rsidRPr="00F6705F" w:rsidRDefault="006B4E68">
      <w:pPr>
        <w:rPr>
          <w:rFonts w:ascii="Times New Roman" w:hAnsi="Times New Roman"/>
          <w:b/>
          <w:color w:val="FF0000"/>
          <w:szCs w:val="24"/>
        </w:rPr>
      </w:pPr>
      <w:sdt>
        <w:sdtPr>
          <w:rPr>
            <w:rFonts w:ascii="Times New Roman" w:hAnsi="Times New Roman"/>
            <w:szCs w:val="24"/>
          </w:rPr>
          <w:tag w:val="goog_rdk_6"/>
          <w:id w:val="599911025"/>
        </w:sdtPr>
        <w:sdtEndPr/>
        <w:sdtContent/>
      </w:sdt>
      <w:r w:rsidR="004976BA" w:rsidRPr="00F6705F">
        <w:rPr>
          <w:rFonts w:ascii="Times New Roman" w:hAnsi="Times New Roman"/>
          <w:b/>
          <w:szCs w:val="24"/>
        </w:rPr>
        <w:t xml:space="preserve">Performans Göstergeleri </w:t>
      </w:r>
    </w:p>
    <w:tbl>
      <w:tblPr>
        <w:tblStyle w:val="af1"/>
        <w:tblW w:w="11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5557"/>
        <w:gridCol w:w="1106"/>
        <w:gridCol w:w="992"/>
        <w:gridCol w:w="1134"/>
        <w:gridCol w:w="999"/>
      </w:tblGrid>
      <w:tr w:rsidR="003002CB" w:rsidRPr="00F6705F" w:rsidTr="00124D02">
        <w:trPr>
          <w:trHeight w:val="421"/>
        </w:trPr>
        <w:tc>
          <w:tcPr>
            <w:tcW w:w="1242" w:type="dxa"/>
            <w:vMerge w:val="restart"/>
            <w:shd w:val="clear" w:color="auto" w:fill="FBD5B5"/>
            <w:vAlign w:val="center"/>
          </w:tcPr>
          <w:p w:rsidR="003002CB" w:rsidRPr="00F6705F" w:rsidRDefault="004976BA">
            <w:pPr>
              <w:spacing w:after="0" w:line="240" w:lineRule="auto"/>
              <w:jc w:val="center"/>
              <w:rPr>
                <w:rFonts w:ascii="Times New Roman" w:hAnsi="Times New Roman"/>
                <w:b/>
                <w:szCs w:val="24"/>
              </w:rPr>
            </w:pPr>
            <w:r w:rsidRPr="00F6705F">
              <w:rPr>
                <w:rFonts w:ascii="Times New Roman" w:hAnsi="Times New Roman"/>
                <w:b/>
                <w:szCs w:val="24"/>
              </w:rPr>
              <w:t>No</w:t>
            </w:r>
          </w:p>
        </w:tc>
        <w:tc>
          <w:tcPr>
            <w:tcW w:w="5557" w:type="dxa"/>
            <w:vMerge w:val="restart"/>
            <w:shd w:val="clear" w:color="auto" w:fill="FBD5B5"/>
            <w:vAlign w:val="center"/>
          </w:tcPr>
          <w:p w:rsidR="003002CB" w:rsidRPr="00F6705F" w:rsidRDefault="004976BA">
            <w:pPr>
              <w:spacing w:after="0" w:line="240" w:lineRule="auto"/>
              <w:jc w:val="center"/>
              <w:rPr>
                <w:rFonts w:ascii="Times New Roman" w:hAnsi="Times New Roman"/>
                <w:b/>
                <w:szCs w:val="24"/>
              </w:rPr>
            </w:pPr>
            <w:r w:rsidRPr="00F6705F">
              <w:rPr>
                <w:rFonts w:ascii="Times New Roman" w:hAnsi="Times New Roman"/>
                <w:b/>
                <w:szCs w:val="24"/>
              </w:rPr>
              <w:t>PERFORMANS GÖSTERGESİ</w:t>
            </w:r>
          </w:p>
        </w:tc>
        <w:tc>
          <w:tcPr>
            <w:tcW w:w="1106" w:type="dxa"/>
            <w:shd w:val="clear" w:color="auto" w:fill="FBD5B5"/>
            <w:vAlign w:val="center"/>
          </w:tcPr>
          <w:p w:rsidR="003002CB" w:rsidRPr="00F6705F" w:rsidRDefault="004976BA">
            <w:pPr>
              <w:spacing w:after="0" w:line="240" w:lineRule="auto"/>
              <w:jc w:val="center"/>
              <w:rPr>
                <w:rFonts w:ascii="Times New Roman" w:hAnsi="Times New Roman"/>
                <w:b/>
                <w:szCs w:val="24"/>
              </w:rPr>
            </w:pPr>
            <w:r w:rsidRPr="00F6705F">
              <w:rPr>
                <w:rFonts w:ascii="Times New Roman" w:hAnsi="Times New Roman"/>
                <w:b/>
                <w:szCs w:val="24"/>
              </w:rPr>
              <w:t>Mevcut</w:t>
            </w:r>
          </w:p>
        </w:tc>
        <w:tc>
          <w:tcPr>
            <w:tcW w:w="3125" w:type="dxa"/>
            <w:gridSpan w:val="3"/>
            <w:shd w:val="clear" w:color="auto" w:fill="FBD5B5"/>
            <w:vAlign w:val="center"/>
          </w:tcPr>
          <w:p w:rsidR="003002CB" w:rsidRPr="00F6705F" w:rsidRDefault="006B4E68">
            <w:pPr>
              <w:spacing w:after="0" w:line="240" w:lineRule="auto"/>
              <w:jc w:val="center"/>
              <w:rPr>
                <w:rFonts w:ascii="Times New Roman" w:hAnsi="Times New Roman"/>
                <w:b/>
                <w:szCs w:val="24"/>
              </w:rPr>
            </w:pPr>
            <w:sdt>
              <w:sdtPr>
                <w:rPr>
                  <w:rFonts w:ascii="Times New Roman" w:hAnsi="Times New Roman"/>
                  <w:szCs w:val="24"/>
                </w:rPr>
                <w:tag w:val="goog_rdk_7"/>
                <w:id w:val="599911026"/>
              </w:sdtPr>
              <w:sdtEndPr/>
              <w:sdtContent/>
            </w:sdt>
            <w:sdt>
              <w:sdtPr>
                <w:rPr>
                  <w:rFonts w:ascii="Times New Roman" w:hAnsi="Times New Roman"/>
                  <w:szCs w:val="24"/>
                </w:rPr>
                <w:tag w:val="goog_rdk_14"/>
                <w:id w:val="599911027"/>
              </w:sdtPr>
              <w:sdtEndPr/>
              <w:sdtContent/>
            </w:sdt>
            <w:r w:rsidR="004976BA" w:rsidRPr="00F6705F">
              <w:rPr>
                <w:rFonts w:ascii="Times New Roman" w:hAnsi="Times New Roman"/>
                <w:b/>
                <w:szCs w:val="24"/>
              </w:rPr>
              <w:t>HEDEF</w:t>
            </w:r>
          </w:p>
        </w:tc>
      </w:tr>
      <w:tr w:rsidR="00124D02" w:rsidRPr="00F6705F" w:rsidTr="00124D02">
        <w:trPr>
          <w:trHeight w:val="309"/>
        </w:trPr>
        <w:tc>
          <w:tcPr>
            <w:tcW w:w="1242" w:type="dxa"/>
            <w:vMerge/>
            <w:shd w:val="clear" w:color="auto" w:fill="FBD5B5"/>
            <w:vAlign w:val="center"/>
          </w:tcPr>
          <w:p w:rsidR="00124D02" w:rsidRPr="00F6705F" w:rsidRDefault="00124D02">
            <w:pPr>
              <w:widowControl w:val="0"/>
              <w:pBdr>
                <w:top w:val="nil"/>
                <w:left w:val="nil"/>
                <w:bottom w:val="nil"/>
                <w:right w:val="nil"/>
                <w:between w:val="nil"/>
              </w:pBdr>
              <w:spacing w:after="0" w:line="276" w:lineRule="auto"/>
              <w:rPr>
                <w:rFonts w:ascii="Times New Roman" w:hAnsi="Times New Roman"/>
                <w:b/>
                <w:szCs w:val="24"/>
              </w:rPr>
            </w:pPr>
          </w:p>
        </w:tc>
        <w:tc>
          <w:tcPr>
            <w:tcW w:w="5557" w:type="dxa"/>
            <w:vMerge/>
            <w:shd w:val="clear" w:color="auto" w:fill="FBD5B5"/>
            <w:vAlign w:val="center"/>
          </w:tcPr>
          <w:p w:rsidR="00124D02" w:rsidRPr="00F6705F" w:rsidRDefault="00124D02">
            <w:pPr>
              <w:widowControl w:val="0"/>
              <w:pBdr>
                <w:top w:val="nil"/>
                <w:left w:val="nil"/>
                <w:bottom w:val="nil"/>
                <w:right w:val="nil"/>
                <w:between w:val="nil"/>
              </w:pBdr>
              <w:spacing w:after="0" w:line="276" w:lineRule="auto"/>
              <w:rPr>
                <w:rFonts w:ascii="Times New Roman" w:hAnsi="Times New Roman"/>
                <w:b/>
                <w:szCs w:val="24"/>
              </w:rPr>
            </w:pPr>
          </w:p>
        </w:tc>
        <w:tc>
          <w:tcPr>
            <w:tcW w:w="1106" w:type="dxa"/>
            <w:shd w:val="clear" w:color="auto" w:fill="FBD5B5"/>
            <w:vAlign w:val="center"/>
          </w:tcPr>
          <w:p w:rsidR="00124D02" w:rsidRPr="00F6705F" w:rsidRDefault="00124D02">
            <w:pPr>
              <w:spacing w:after="0" w:line="240" w:lineRule="auto"/>
              <w:jc w:val="center"/>
              <w:rPr>
                <w:rFonts w:ascii="Times New Roman" w:hAnsi="Times New Roman"/>
                <w:b/>
                <w:szCs w:val="24"/>
              </w:rPr>
            </w:pPr>
            <w:r w:rsidRPr="00F6705F">
              <w:rPr>
                <w:rFonts w:ascii="Times New Roman" w:hAnsi="Times New Roman"/>
                <w:b/>
                <w:szCs w:val="24"/>
              </w:rPr>
              <w:t>2020</w:t>
            </w:r>
          </w:p>
        </w:tc>
        <w:tc>
          <w:tcPr>
            <w:tcW w:w="992" w:type="dxa"/>
            <w:shd w:val="clear" w:color="auto" w:fill="FBD5B5"/>
            <w:vAlign w:val="center"/>
          </w:tcPr>
          <w:p w:rsidR="00124D02" w:rsidRPr="00F6705F" w:rsidRDefault="00124D02">
            <w:pPr>
              <w:spacing w:after="0" w:line="240" w:lineRule="auto"/>
              <w:jc w:val="center"/>
              <w:rPr>
                <w:rFonts w:ascii="Times New Roman" w:hAnsi="Times New Roman"/>
                <w:b/>
                <w:szCs w:val="24"/>
              </w:rPr>
            </w:pPr>
            <w:r w:rsidRPr="00F6705F">
              <w:rPr>
                <w:rFonts w:ascii="Times New Roman" w:hAnsi="Times New Roman"/>
                <w:b/>
                <w:szCs w:val="24"/>
              </w:rPr>
              <w:t>2021</w:t>
            </w:r>
          </w:p>
        </w:tc>
        <w:tc>
          <w:tcPr>
            <w:tcW w:w="1134" w:type="dxa"/>
            <w:shd w:val="clear" w:color="auto" w:fill="FBD5B5"/>
            <w:vAlign w:val="center"/>
          </w:tcPr>
          <w:p w:rsidR="00124D02" w:rsidRPr="00F6705F" w:rsidRDefault="00124D02">
            <w:pPr>
              <w:spacing w:after="0" w:line="240" w:lineRule="auto"/>
              <w:jc w:val="center"/>
              <w:rPr>
                <w:rFonts w:ascii="Times New Roman" w:hAnsi="Times New Roman"/>
                <w:b/>
                <w:szCs w:val="24"/>
              </w:rPr>
            </w:pPr>
            <w:r w:rsidRPr="00F6705F">
              <w:rPr>
                <w:rFonts w:ascii="Times New Roman" w:hAnsi="Times New Roman"/>
                <w:b/>
                <w:szCs w:val="24"/>
              </w:rPr>
              <w:t>2022</w:t>
            </w:r>
          </w:p>
        </w:tc>
        <w:tc>
          <w:tcPr>
            <w:tcW w:w="999" w:type="dxa"/>
            <w:shd w:val="clear" w:color="auto" w:fill="FBD5B5"/>
            <w:vAlign w:val="center"/>
          </w:tcPr>
          <w:p w:rsidR="00124D02" w:rsidRPr="00F6705F" w:rsidRDefault="00124D02">
            <w:pPr>
              <w:spacing w:after="0" w:line="240" w:lineRule="auto"/>
              <w:jc w:val="center"/>
              <w:rPr>
                <w:rFonts w:ascii="Times New Roman" w:hAnsi="Times New Roman"/>
                <w:b/>
                <w:szCs w:val="24"/>
              </w:rPr>
            </w:pPr>
            <w:r w:rsidRPr="00F6705F">
              <w:rPr>
                <w:rFonts w:ascii="Times New Roman" w:hAnsi="Times New Roman"/>
                <w:b/>
                <w:szCs w:val="24"/>
              </w:rPr>
              <w:t>2023</w:t>
            </w:r>
          </w:p>
        </w:tc>
      </w:tr>
      <w:tr w:rsidR="00124D02" w:rsidRPr="00F6705F" w:rsidTr="00124D02">
        <w:trPr>
          <w:trHeight w:val="570"/>
        </w:trPr>
        <w:tc>
          <w:tcPr>
            <w:tcW w:w="1242" w:type="dxa"/>
            <w:shd w:val="clear" w:color="auto" w:fill="auto"/>
            <w:vAlign w:val="center"/>
          </w:tcPr>
          <w:p w:rsidR="00124D02" w:rsidRPr="00F6705F" w:rsidRDefault="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PG.1.1.1</w:t>
            </w:r>
          </w:p>
        </w:tc>
        <w:tc>
          <w:tcPr>
            <w:tcW w:w="5557"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Velilere yönelik yapılan seminer sayısı</w:t>
            </w:r>
          </w:p>
        </w:tc>
        <w:tc>
          <w:tcPr>
            <w:tcW w:w="1106" w:type="dxa"/>
            <w:shd w:val="clear" w:color="auto" w:fill="auto"/>
            <w:vAlign w:val="center"/>
          </w:tcPr>
          <w:p w:rsidR="00124D02" w:rsidRPr="00F6705F" w:rsidRDefault="00124D02">
            <w:pPr>
              <w:spacing w:after="0" w:line="480" w:lineRule="auto"/>
              <w:jc w:val="center"/>
              <w:rPr>
                <w:rFonts w:ascii="Times New Roman" w:hAnsi="Times New Roman"/>
                <w:szCs w:val="24"/>
              </w:rPr>
            </w:pPr>
            <w:r w:rsidRPr="00F6705F">
              <w:rPr>
                <w:rFonts w:ascii="Times New Roman" w:hAnsi="Times New Roman"/>
                <w:szCs w:val="24"/>
              </w:rPr>
              <w:t>2</w:t>
            </w:r>
          </w:p>
        </w:tc>
        <w:tc>
          <w:tcPr>
            <w:tcW w:w="992" w:type="dxa"/>
          </w:tcPr>
          <w:p w:rsidR="00124D02" w:rsidRPr="00F6705F" w:rsidRDefault="00124D02">
            <w:pPr>
              <w:spacing w:after="0" w:line="480" w:lineRule="auto"/>
              <w:jc w:val="center"/>
              <w:rPr>
                <w:rFonts w:ascii="Times New Roman" w:hAnsi="Times New Roman"/>
                <w:szCs w:val="24"/>
              </w:rPr>
            </w:pPr>
            <w:r w:rsidRPr="00F6705F">
              <w:rPr>
                <w:rFonts w:ascii="Times New Roman" w:hAnsi="Times New Roman"/>
                <w:szCs w:val="24"/>
              </w:rPr>
              <w:t>3</w:t>
            </w:r>
          </w:p>
        </w:tc>
        <w:tc>
          <w:tcPr>
            <w:tcW w:w="1134" w:type="dxa"/>
          </w:tcPr>
          <w:p w:rsidR="00124D02" w:rsidRPr="00F6705F" w:rsidRDefault="00124D02">
            <w:pPr>
              <w:spacing w:after="0" w:line="480" w:lineRule="auto"/>
              <w:jc w:val="center"/>
              <w:rPr>
                <w:rFonts w:ascii="Times New Roman" w:hAnsi="Times New Roman"/>
                <w:szCs w:val="24"/>
              </w:rPr>
            </w:pPr>
            <w:r w:rsidRPr="00F6705F">
              <w:rPr>
                <w:rFonts w:ascii="Times New Roman" w:hAnsi="Times New Roman"/>
                <w:szCs w:val="24"/>
              </w:rPr>
              <w:t>5</w:t>
            </w:r>
          </w:p>
        </w:tc>
        <w:tc>
          <w:tcPr>
            <w:tcW w:w="999" w:type="dxa"/>
          </w:tcPr>
          <w:p w:rsidR="00124D02" w:rsidRPr="00F6705F" w:rsidRDefault="00124D02">
            <w:pPr>
              <w:spacing w:after="0" w:line="480" w:lineRule="auto"/>
              <w:jc w:val="center"/>
              <w:rPr>
                <w:rFonts w:ascii="Times New Roman" w:hAnsi="Times New Roman"/>
                <w:szCs w:val="24"/>
              </w:rPr>
            </w:pPr>
            <w:r w:rsidRPr="00F6705F">
              <w:rPr>
                <w:rFonts w:ascii="Times New Roman" w:hAnsi="Times New Roman"/>
                <w:szCs w:val="24"/>
              </w:rPr>
              <w:t>6</w:t>
            </w:r>
          </w:p>
        </w:tc>
      </w:tr>
      <w:tr w:rsidR="00124D02" w:rsidRPr="00F6705F" w:rsidTr="00124D02">
        <w:trPr>
          <w:trHeight w:val="927"/>
        </w:trPr>
        <w:tc>
          <w:tcPr>
            <w:tcW w:w="1242" w:type="dxa"/>
            <w:shd w:val="clear" w:color="auto" w:fill="auto"/>
            <w:vAlign w:val="center"/>
          </w:tcPr>
          <w:p w:rsidR="00124D02" w:rsidRPr="00F6705F" w:rsidRDefault="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PG.1.1.2</w:t>
            </w:r>
          </w:p>
        </w:tc>
        <w:tc>
          <w:tcPr>
            <w:tcW w:w="5557" w:type="dxa"/>
            <w:shd w:val="clear" w:color="auto" w:fill="auto"/>
            <w:vAlign w:val="center"/>
          </w:tcPr>
          <w:p w:rsidR="00124D02" w:rsidRPr="00F6705F" w:rsidRDefault="00124D02" w:rsidP="00124D02">
            <w:pPr>
              <w:spacing w:after="0" w:line="240" w:lineRule="auto"/>
              <w:rPr>
                <w:rFonts w:ascii="Times New Roman" w:hAnsi="Times New Roman"/>
                <w:szCs w:val="24"/>
              </w:rPr>
            </w:pPr>
            <w:r w:rsidRPr="00F6705F">
              <w:rPr>
                <w:rFonts w:ascii="Times New Roman" w:hAnsi="Times New Roman"/>
                <w:szCs w:val="24"/>
              </w:rPr>
              <w:t xml:space="preserve">Yıl </w:t>
            </w:r>
            <w:proofErr w:type="gramStart"/>
            <w:r w:rsidRPr="00F6705F">
              <w:rPr>
                <w:rFonts w:ascii="Times New Roman" w:hAnsi="Times New Roman"/>
                <w:szCs w:val="24"/>
              </w:rPr>
              <w:t>içinde  yapılan</w:t>
            </w:r>
            <w:proofErr w:type="gramEnd"/>
            <w:r w:rsidRPr="00F6705F">
              <w:rPr>
                <w:rFonts w:ascii="Times New Roman" w:hAnsi="Times New Roman"/>
                <w:szCs w:val="24"/>
              </w:rPr>
              <w:t xml:space="preserve"> görüşme sayısı</w:t>
            </w:r>
          </w:p>
        </w:tc>
        <w:tc>
          <w:tcPr>
            <w:tcW w:w="1106" w:type="dxa"/>
            <w:shd w:val="clear" w:color="auto" w:fill="auto"/>
            <w:vAlign w:val="center"/>
          </w:tcPr>
          <w:p w:rsidR="00124D02" w:rsidRPr="00F6705F" w:rsidRDefault="00124D02">
            <w:pPr>
              <w:spacing w:after="0" w:line="240" w:lineRule="auto"/>
              <w:jc w:val="center"/>
              <w:rPr>
                <w:rFonts w:ascii="Times New Roman" w:hAnsi="Times New Roman"/>
                <w:szCs w:val="24"/>
              </w:rPr>
            </w:pPr>
            <w:r w:rsidRPr="00F6705F">
              <w:rPr>
                <w:rFonts w:ascii="Times New Roman" w:hAnsi="Times New Roman"/>
                <w:szCs w:val="24"/>
              </w:rPr>
              <w:t>15</w:t>
            </w:r>
          </w:p>
        </w:tc>
        <w:tc>
          <w:tcPr>
            <w:tcW w:w="992" w:type="dxa"/>
            <w:vAlign w:val="center"/>
          </w:tcPr>
          <w:p w:rsidR="00124D02" w:rsidRPr="00F6705F" w:rsidRDefault="00124D02">
            <w:pPr>
              <w:spacing w:after="0" w:line="240" w:lineRule="auto"/>
              <w:jc w:val="center"/>
              <w:rPr>
                <w:rFonts w:ascii="Times New Roman" w:hAnsi="Times New Roman"/>
                <w:szCs w:val="24"/>
              </w:rPr>
            </w:pPr>
            <w:r w:rsidRPr="00F6705F">
              <w:rPr>
                <w:rFonts w:ascii="Times New Roman" w:hAnsi="Times New Roman"/>
                <w:szCs w:val="24"/>
              </w:rPr>
              <w:t>18</w:t>
            </w:r>
          </w:p>
        </w:tc>
        <w:tc>
          <w:tcPr>
            <w:tcW w:w="1134" w:type="dxa"/>
            <w:vAlign w:val="center"/>
          </w:tcPr>
          <w:p w:rsidR="00124D02" w:rsidRPr="00F6705F" w:rsidRDefault="00124D02">
            <w:pPr>
              <w:spacing w:after="0" w:line="240" w:lineRule="auto"/>
              <w:jc w:val="center"/>
              <w:rPr>
                <w:rFonts w:ascii="Times New Roman" w:hAnsi="Times New Roman"/>
                <w:szCs w:val="24"/>
              </w:rPr>
            </w:pPr>
            <w:r w:rsidRPr="00F6705F">
              <w:rPr>
                <w:rFonts w:ascii="Times New Roman" w:hAnsi="Times New Roman"/>
                <w:szCs w:val="24"/>
              </w:rPr>
              <w:t>22</w:t>
            </w:r>
          </w:p>
        </w:tc>
        <w:tc>
          <w:tcPr>
            <w:tcW w:w="999" w:type="dxa"/>
            <w:vAlign w:val="center"/>
          </w:tcPr>
          <w:p w:rsidR="00124D02" w:rsidRPr="00F6705F" w:rsidRDefault="00124D02">
            <w:pPr>
              <w:spacing w:after="0" w:line="240" w:lineRule="auto"/>
              <w:jc w:val="center"/>
              <w:rPr>
                <w:rFonts w:ascii="Times New Roman" w:hAnsi="Times New Roman"/>
                <w:szCs w:val="24"/>
              </w:rPr>
            </w:pPr>
            <w:r w:rsidRPr="00F6705F">
              <w:rPr>
                <w:rFonts w:ascii="Times New Roman" w:hAnsi="Times New Roman"/>
                <w:szCs w:val="24"/>
              </w:rPr>
              <w:t>30</w:t>
            </w:r>
          </w:p>
        </w:tc>
      </w:tr>
    </w:tbl>
    <w:p w:rsidR="003002CB" w:rsidRPr="00F6705F" w:rsidRDefault="003002CB">
      <w:pPr>
        <w:rPr>
          <w:rFonts w:ascii="Times New Roman" w:hAnsi="Times New Roman"/>
          <w:b/>
          <w:szCs w:val="24"/>
        </w:rPr>
      </w:pPr>
    </w:p>
    <w:p w:rsidR="003002CB" w:rsidRPr="00F6705F" w:rsidRDefault="006B4E68">
      <w:pPr>
        <w:rPr>
          <w:rFonts w:ascii="Times New Roman" w:hAnsi="Times New Roman"/>
          <w:b/>
          <w:szCs w:val="24"/>
        </w:rPr>
      </w:pPr>
      <w:sdt>
        <w:sdtPr>
          <w:rPr>
            <w:rFonts w:ascii="Times New Roman" w:hAnsi="Times New Roman"/>
            <w:szCs w:val="24"/>
          </w:rPr>
          <w:tag w:val="goog_rdk_8"/>
          <w:id w:val="599911028"/>
        </w:sdtPr>
        <w:sdtEndPr/>
        <w:sdtContent/>
      </w:sdt>
      <w:sdt>
        <w:sdtPr>
          <w:rPr>
            <w:rFonts w:ascii="Times New Roman" w:hAnsi="Times New Roman"/>
            <w:szCs w:val="24"/>
          </w:rPr>
          <w:tag w:val="goog_rdk_15"/>
          <w:id w:val="599911029"/>
        </w:sdtPr>
        <w:sdtEndPr/>
        <w:sdtContent/>
      </w:sdt>
      <w:r w:rsidR="004976BA" w:rsidRPr="00F6705F">
        <w:rPr>
          <w:rFonts w:ascii="Times New Roman" w:hAnsi="Times New Roman"/>
          <w:b/>
          <w:szCs w:val="24"/>
        </w:rPr>
        <w:t>Eylemler</w:t>
      </w:r>
    </w:p>
    <w:tbl>
      <w:tblPr>
        <w:tblStyle w:val="af2"/>
        <w:tblW w:w="13394" w:type="dxa"/>
        <w:tblInd w:w="0" w:type="dxa"/>
        <w:tblLayout w:type="fixed"/>
        <w:tblLook w:val="0400" w:firstRow="0" w:lastRow="0" w:firstColumn="0" w:lastColumn="0" w:noHBand="0" w:noVBand="1"/>
      </w:tblPr>
      <w:tblGrid>
        <w:gridCol w:w="964"/>
        <w:gridCol w:w="6349"/>
        <w:gridCol w:w="3172"/>
        <w:gridCol w:w="2909"/>
      </w:tblGrid>
      <w:tr w:rsidR="003002CB" w:rsidRPr="00F6705F">
        <w:trPr>
          <w:trHeight w:val="441"/>
        </w:trPr>
        <w:tc>
          <w:tcPr>
            <w:tcW w:w="964"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6349"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İfadesi</w:t>
            </w:r>
          </w:p>
        </w:tc>
        <w:tc>
          <w:tcPr>
            <w:tcW w:w="3172"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6B4E68">
            <w:pPr>
              <w:spacing w:after="0" w:line="240" w:lineRule="auto"/>
              <w:jc w:val="center"/>
              <w:rPr>
                <w:rFonts w:ascii="Times New Roman" w:hAnsi="Times New Roman"/>
                <w:b/>
                <w:color w:val="000000"/>
                <w:szCs w:val="24"/>
              </w:rPr>
            </w:pPr>
            <w:sdt>
              <w:sdtPr>
                <w:rPr>
                  <w:rFonts w:ascii="Times New Roman" w:hAnsi="Times New Roman"/>
                  <w:szCs w:val="24"/>
                </w:rPr>
                <w:tag w:val="goog_rdk_9"/>
                <w:id w:val="599911030"/>
              </w:sdtPr>
              <w:sdtEndPr/>
              <w:sdtContent/>
            </w:sdt>
            <w:sdt>
              <w:sdtPr>
                <w:rPr>
                  <w:rFonts w:ascii="Times New Roman" w:hAnsi="Times New Roman"/>
                  <w:szCs w:val="24"/>
                </w:rPr>
                <w:tag w:val="goog_rdk_16"/>
                <w:id w:val="599911031"/>
              </w:sdtPr>
              <w:sdtEndPr/>
              <w:sdtContent/>
            </w:sdt>
            <w:r w:rsidR="004976BA" w:rsidRPr="00F6705F">
              <w:rPr>
                <w:rFonts w:ascii="Times New Roman" w:hAnsi="Times New Roman"/>
                <w:b/>
                <w:color w:val="000000"/>
                <w:szCs w:val="24"/>
              </w:rPr>
              <w:t>Eylem Sorumlusu</w:t>
            </w:r>
          </w:p>
        </w:tc>
        <w:tc>
          <w:tcPr>
            <w:tcW w:w="2909"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6B4E68">
            <w:pPr>
              <w:spacing w:after="0" w:line="240" w:lineRule="auto"/>
              <w:jc w:val="center"/>
              <w:rPr>
                <w:rFonts w:ascii="Times New Roman" w:hAnsi="Times New Roman"/>
                <w:b/>
                <w:color w:val="000000"/>
                <w:szCs w:val="24"/>
              </w:rPr>
            </w:pPr>
            <w:sdt>
              <w:sdtPr>
                <w:rPr>
                  <w:rFonts w:ascii="Times New Roman" w:hAnsi="Times New Roman"/>
                  <w:szCs w:val="24"/>
                </w:rPr>
                <w:tag w:val="goog_rdk_10"/>
                <w:id w:val="599911032"/>
              </w:sdtPr>
              <w:sdtEndPr/>
              <w:sdtContent/>
            </w:sdt>
            <w:r w:rsidR="004976BA" w:rsidRPr="00F6705F">
              <w:rPr>
                <w:rFonts w:ascii="Times New Roman" w:hAnsi="Times New Roman"/>
                <w:b/>
                <w:color w:val="000000"/>
                <w:szCs w:val="24"/>
              </w:rPr>
              <w:t>Eylem Tarihi</w:t>
            </w:r>
          </w:p>
        </w:tc>
      </w:tr>
      <w:tr w:rsidR="003002CB" w:rsidRPr="00F6705F">
        <w:trPr>
          <w:trHeight w:val="982"/>
        </w:trPr>
        <w:tc>
          <w:tcPr>
            <w:tcW w:w="964" w:type="dxa"/>
            <w:tcBorders>
              <w:top w:val="nil"/>
              <w:left w:val="single" w:sz="8" w:space="0" w:color="000000"/>
              <w:bottom w:val="single" w:sz="8" w:space="0" w:color="000000"/>
              <w:right w:val="single" w:sz="8" w:space="0" w:color="000000"/>
            </w:tcBorders>
            <w:shd w:val="clear" w:color="auto" w:fill="auto"/>
            <w:vAlign w:val="center"/>
          </w:tcPr>
          <w:p w:rsidR="003002CB" w:rsidRPr="00F6705F" w:rsidRDefault="004976BA">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1.1.1</w:t>
            </w:r>
          </w:p>
        </w:tc>
        <w:tc>
          <w:tcPr>
            <w:tcW w:w="6349" w:type="dxa"/>
            <w:tcBorders>
              <w:top w:val="nil"/>
              <w:left w:val="nil"/>
              <w:bottom w:val="single" w:sz="8" w:space="0" w:color="000000"/>
              <w:right w:val="single" w:sz="8" w:space="0" w:color="000000"/>
            </w:tcBorders>
            <w:shd w:val="clear" w:color="auto" w:fill="auto"/>
            <w:vAlign w:val="center"/>
          </w:tcPr>
          <w:p w:rsidR="003002CB" w:rsidRPr="00F6705F" w:rsidRDefault="004976BA">
            <w:pPr>
              <w:spacing w:after="0" w:line="240" w:lineRule="auto"/>
              <w:jc w:val="both"/>
              <w:rPr>
                <w:rFonts w:ascii="Times New Roman" w:hAnsi="Times New Roman"/>
                <w:szCs w:val="24"/>
              </w:rPr>
            </w:pPr>
            <w:r w:rsidRPr="00F6705F">
              <w:rPr>
                <w:rFonts w:ascii="Times New Roman" w:hAnsi="Times New Roman"/>
                <w:szCs w:val="24"/>
              </w:rPr>
              <w:t>Anne ve babalara yönelik Özel Eğitime yönelik bilgilendirme seminerleri düzenlenecektir.</w:t>
            </w:r>
          </w:p>
        </w:tc>
        <w:tc>
          <w:tcPr>
            <w:tcW w:w="3172" w:type="dxa"/>
            <w:tcBorders>
              <w:top w:val="nil"/>
              <w:left w:val="nil"/>
              <w:bottom w:val="single" w:sz="8" w:space="0" w:color="000000"/>
              <w:right w:val="single" w:sz="8" w:space="0" w:color="000000"/>
            </w:tcBorders>
            <w:shd w:val="clear" w:color="auto" w:fill="auto"/>
            <w:vAlign w:val="center"/>
          </w:tcPr>
          <w:p w:rsidR="003002CB" w:rsidRPr="00F6705F" w:rsidRDefault="00124D02">
            <w:pPr>
              <w:spacing w:after="0" w:line="240" w:lineRule="auto"/>
              <w:jc w:val="both"/>
              <w:rPr>
                <w:rFonts w:ascii="Times New Roman" w:hAnsi="Times New Roman"/>
                <w:szCs w:val="24"/>
              </w:rPr>
            </w:pPr>
            <w:r w:rsidRPr="00F6705F">
              <w:rPr>
                <w:rFonts w:ascii="Times New Roman" w:hAnsi="Times New Roman"/>
                <w:szCs w:val="24"/>
              </w:rPr>
              <w:t>Okul İdaresi</w:t>
            </w:r>
          </w:p>
        </w:tc>
        <w:tc>
          <w:tcPr>
            <w:tcW w:w="2909" w:type="dxa"/>
            <w:tcBorders>
              <w:top w:val="nil"/>
              <w:left w:val="nil"/>
              <w:bottom w:val="single" w:sz="8" w:space="0" w:color="000000"/>
              <w:right w:val="single" w:sz="8" w:space="0" w:color="000000"/>
            </w:tcBorders>
            <w:shd w:val="clear" w:color="auto" w:fill="auto"/>
            <w:vAlign w:val="center"/>
          </w:tcPr>
          <w:p w:rsidR="003002CB" w:rsidRPr="00F6705F" w:rsidRDefault="00124D02" w:rsidP="00124D02">
            <w:pPr>
              <w:spacing w:after="0" w:line="240" w:lineRule="auto"/>
              <w:jc w:val="both"/>
              <w:rPr>
                <w:rFonts w:ascii="Times New Roman" w:hAnsi="Times New Roman"/>
                <w:szCs w:val="24"/>
              </w:rPr>
            </w:pPr>
            <w:proofErr w:type="gramStart"/>
            <w:r w:rsidRPr="00F6705F">
              <w:rPr>
                <w:rFonts w:ascii="Times New Roman" w:hAnsi="Times New Roman"/>
                <w:szCs w:val="24"/>
              </w:rPr>
              <w:t>30/12</w:t>
            </w:r>
            <w:r w:rsidR="004976BA" w:rsidRPr="00F6705F">
              <w:rPr>
                <w:rFonts w:ascii="Times New Roman" w:hAnsi="Times New Roman"/>
                <w:szCs w:val="24"/>
              </w:rPr>
              <w:t>/20</w:t>
            </w:r>
            <w:r w:rsidRPr="00F6705F">
              <w:rPr>
                <w:rFonts w:ascii="Times New Roman" w:hAnsi="Times New Roman"/>
                <w:szCs w:val="24"/>
              </w:rPr>
              <w:t>21</w:t>
            </w:r>
            <w:proofErr w:type="gramEnd"/>
            <w:r w:rsidR="004976BA" w:rsidRPr="00F6705F">
              <w:rPr>
                <w:rFonts w:ascii="Times New Roman" w:hAnsi="Times New Roman"/>
                <w:szCs w:val="24"/>
              </w:rPr>
              <w:t xml:space="preserve"> - 30/12/2022</w:t>
            </w:r>
          </w:p>
        </w:tc>
      </w:tr>
      <w:tr w:rsidR="00124D02" w:rsidRPr="00F6705F">
        <w:trPr>
          <w:trHeight w:val="684"/>
        </w:trPr>
        <w:tc>
          <w:tcPr>
            <w:tcW w:w="964" w:type="dxa"/>
            <w:tcBorders>
              <w:top w:val="nil"/>
              <w:left w:val="single" w:sz="8" w:space="0" w:color="000000"/>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1.1.2</w:t>
            </w:r>
          </w:p>
        </w:tc>
        <w:tc>
          <w:tcPr>
            <w:tcW w:w="6349" w:type="dxa"/>
            <w:tcBorders>
              <w:top w:val="nil"/>
              <w:left w:val="nil"/>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szCs w:val="24"/>
              </w:rPr>
            </w:pPr>
            <w:r w:rsidRPr="00F6705F">
              <w:rPr>
                <w:rFonts w:ascii="Times New Roman" w:hAnsi="Times New Roman"/>
                <w:szCs w:val="24"/>
              </w:rPr>
              <w:t>Randevu sistemimiz güçlendirilecektir Velilerin okul İdaresi ve Öğretmenleriyle görüşmeleri planlı ve randevulu yapılacaktır.</w:t>
            </w:r>
          </w:p>
        </w:tc>
        <w:tc>
          <w:tcPr>
            <w:tcW w:w="3172" w:type="dxa"/>
            <w:tcBorders>
              <w:top w:val="nil"/>
              <w:left w:val="nil"/>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szCs w:val="24"/>
              </w:rPr>
            </w:pPr>
            <w:r w:rsidRPr="00F6705F">
              <w:rPr>
                <w:rFonts w:ascii="Times New Roman" w:hAnsi="Times New Roman"/>
                <w:szCs w:val="24"/>
              </w:rPr>
              <w:t>Okul Müdürü</w:t>
            </w:r>
          </w:p>
          <w:p w:rsidR="00124D02" w:rsidRPr="00F6705F" w:rsidRDefault="00124D02" w:rsidP="00124D02">
            <w:pPr>
              <w:spacing w:after="0" w:line="240" w:lineRule="auto"/>
              <w:jc w:val="both"/>
              <w:rPr>
                <w:rFonts w:ascii="Times New Roman" w:hAnsi="Times New Roman"/>
                <w:szCs w:val="24"/>
              </w:rPr>
            </w:pPr>
            <w:r w:rsidRPr="00F6705F">
              <w:rPr>
                <w:rFonts w:ascii="Times New Roman" w:hAnsi="Times New Roman"/>
                <w:szCs w:val="24"/>
              </w:rPr>
              <w:t>Okul Müdür Yardımcısı</w:t>
            </w:r>
          </w:p>
          <w:p w:rsidR="00124D02" w:rsidRPr="00F6705F" w:rsidRDefault="00124D02" w:rsidP="00124D02">
            <w:pPr>
              <w:spacing w:after="0" w:line="240" w:lineRule="auto"/>
              <w:jc w:val="both"/>
              <w:rPr>
                <w:rFonts w:ascii="Times New Roman" w:hAnsi="Times New Roman"/>
                <w:szCs w:val="24"/>
              </w:rPr>
            </w:pPr>
          </w:p>
        </w:tc>
        <w:tc>
          <w:tcPr>
            <w:tcW w:w="2909" w:type="dxa"/>
            <w:tcBorders>
              <w:top w:val="nil"/>
              <w:left w:val="nil"/>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bl>
    <w:p w:rsidR="003002CB" w:rsidRPr="00F6705F" w:rsidRDefault="003002CB">
      <w:pPr>
        <w:spacing w:after="0"/>
        <w:rPr>
          <w:rFonts w:ascii="Times New Roman" w:hAnsi="Times New Roman"/>
          <w:b/>
          <w:szCs w:val="24"/>
        </w:rPr>
      </w:pPr>
    </w:p>
    <w:p w:rsidR="003002CB" w:rsidRDefault="003002CB">
      <w:pPr>
        <w:spacing w:after="0"/>
        <w:rPr>
          <w:rFonts w:ascii="Times New Roman" w:hAnsi="Times New Roman"/>
          <w:b/>
          <w:szCs w:val="24"/>
        </w:rPr>
      </w:pPr>
    </w:p>
    <w:p w:rsidR="00F6705F" w:rsidRPr="00F6705F" w:rsidRDefault="00F6705F">
      <w:pPr>
        <w:spacing w:after="0"/>
        <w:rPr>
          <w:rFonts w:ascii="Times New Roman" w:hAnsi="Times New Roman"/>
          <w:b/>
          <w:szCs w:val="24"/>
        </w:rPr>
      </w:pPr>
    </w:p>
    <w:p w:rsidR="003002CB" w:rsidRPr="00F6705F" w:rsidRDefault="003002CB">
      <w:pPr>
        <w:spacing w:after="0"/>
        <w:rPr>
          <w:rFonts w:ascii="Times New Roman" w:hAnsi="Times New Roman"/>
          <w:b/>
          <w:szCs w:val="24"/>
        </w:rPr>
      </w:pPr>
    </w:p>
    <w:p w:rsidR="003002CB" w:rsidRPr="00F6705F" w:rsidRDefault="004976BA">
      <w:pPr>
        <w:rPr>
          <w:rFonts w:ascii="Times New Roman" w:hAnsi="Times New Roman"/>
          <w:szCs w:val="24"/>
        </w:rPr>
      </w:pPr>
      <w:bookmarkStart w:id="25" w:name="_heading=h.3whwml4" w:colFirst="0" w:colLast="0"/>
      <w:bookmarkEnd w:id="25"/>
      <w:r w:rsidRPr="00F6705F">
        <w:rPr>
          <w:rFonts w:ascii="Times New Roman" w:eastAsia="Book Antiqua" w:hAnsi="Times New Roman"/>
          <w:b/>
          <w:szCs w:val="24"/>
        </w:rPr>
        <w:lastRenderedPageBreak/>
        <w:t xml:space="preserve">Stratejik Hedef </w:t>
      </w:r>
      <w:proofErr w:type="gramStart"/>
      <w:r w:rsidRPr="00F6705F">
        <w:rPr>
          <w:rFonts w:ascii="Times New Roman" w:eastAsia="Book Antiqua" w:hAnsi="Times New Roman"/>
          <w:b/>
          <w:szCs w:val="24"/>
        </w:rPr>
        <w:t>1.2</w:t>
      </w:r>
      <w:proofErr w:type="gramEnd"/>
      <w:r w:rsidRPr="00F6705F">
        <w:rPr>
          <w:rFonts w:ascii="Times New Roman" w:hAnsi="Times New Roman"/>
          <w:b/>
          <w:i/>
          <w:szCs w:val="24"/>
        </w:rPr>
        <w:t>:</w:t>
      </w:r>
      <w:r w:rsidRPr="00F6705F">
        <w:rPr>
          <w:rFonts w:ascii="Times New Roman" w:hAnsi="Times New Roman"/>
          <w:b/>
          <w:szCs w:val="24"/>
        </w:rPr>
        <w:t xml:space="preserve"> </w:t>
      </w:r>
      <w:r w:rsidRPr="00F6705F">
        <w:rPr>
          <w:rFonts w:ascii="Times New Roman" w:hAnsi="Times New Roman"/>
          <w:szCs w:val="24"/>
        </w:rPr>
        <w:t xml:space="preserve"> </w:t>
      </w:r>
      <w:r w:rsidR="00124D02" w:rsidRPr="00F6705F">
        <w:rPr>
          <w:rFonts w:ascii="Times New Roman" w:hAnsi="Times New Roman"/>
          <w:szCs w:val="24"/>
        </w:rPr>
        <w:t xml:space="preserve">Şehit Yarbay Songül Yakut Kızılay </w:t>
      </w:r>
      <w:r w:rsidRPr="00F6705F">
        <w:rPr>
          <w:rFonts w:ascii="Times New Roman" w:hAnsi="Times New Roman"/>
          <w:szCs w:val="24"/>
        </w:rPr>
        <w:t>Özel Eğitim Anaokulunun tanınırlığı artırılacaktır.</w:t>
      </w:r>
    </w:p>
    <w:p w:rsidR="003002CB" w:rsidRPr="00F6705F" w:rsidRDefault="004976BA">
      <w:pPr>
        <w:rPr>
          <w:rFonts w:ascii="Times New Roman" w:hAnsi="Times New Roman"/>
          <w:b/>
          <w:color w:val="FF0000"/>
          <w:szCs w:val="24"/>
        </w:rPr>
      </w:pPr>
      <w:r w:rsidRPr="00F6705F">
        <w:rPr>
          <w:rFonts w:ascii="Times New Roman" w:hAnsi="Times New Roman"/>
          <w:b/>
          <w:szCs w:val="24"/>
        </w:rPr>
        <w:t xml:space="preserve">Performans Göstergeleri </w:t>
      </w:r>
    </w:p>
    <w:tbl>
      <w:tblPr>
        <w:tblStyle w:val="af3"/>
        <w:tblW w:w="11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5557"/>
        <w:gridCol w:w="1106"/>
        <w:gridCol w:w="992"/>
        <w:gridCol w:w="1134"/>
        <w:gridCol w:w="993"/>
        <w:gridCol w:w="6"/>
      </w:tblGrid>
      <w:tr w:rsidR="003002CB" w:rsidRPr="00F6705F" w:rsidTr="00124D02">
        <w:trPr>
          <w:trHeight w:val="421"/>
        </w:trPr>
        <w:tc>
          <w:tcPr>
            <w:tcW w:w="1242" w:type="dxa"/>
            <w:vMerge w:val="restart"/>
            <w:shd w:val="clear" w:color="auto" w:fill="FBD5B5"/>
            <w:vAlign w:val="center"/>
          </w:tcPr>
          <w:p w:rsidR="003002CB" w:rsidRPr="00F6705F" w:rsidRDefault="004976BA">
            <w:pPr>
              <w:spacing w:after="0" w:line="240" w:lineRule="auto"/>
              <w:jc w:val="center"/>
              <w:rPr>
                <w:rFonts w:ascii="Times New Roman" w:hAnsi="Times New Roman"/>
                <w:b/>
                <w:szCs w:val="24"/>
              </w:rPr>
            </w:pPr>
            <w:r w:rsidRPr="00F6705F">
              <w:rPr>
                <w:rFonts w:ascii="Times New Roman" w:hAnsi="Times New Roman"/>
                <w:b/>
                <w:szCs w:val="24"/>
              </w:rPr>
              <w:t>No</w:t>
            </w:r>
          </w:p>
        </w:tc>
        <w:tc>
          <w:tcPr>
            <w:tcW w:w="5557" w:type="dxa"/>
            <w:vMerge w:val="restart"/>
            <w:shd w:val="clear" w:color="auto" w:fill="FBD5B5"/>
            <w:vAlign w:val="center"/>
          </w:tcPr>
          <w:p w:rsidR="003002CB" w:rsidRPr="00F6705F" w:rsidRDefault="004976BA">
            <w:pPr>
              <w:spacing w:after="0" w:line="240" w:lineRule="auto"/>
              <w:jc w:val="center"/>
              <w:rPr>
                <w:rFonts w:ascii="Times New Roman" w:hAnsi="Times New Roman"/>
                <w:b/>
                <w:szCs w:val="24"/>
              </w:rPr>
            </w:pPr>
            <w:r w:rsidRPr="00F6705F">
              <w:rPr>
                <w:rFonts w:ascii="Times New Roman" w:hAnsi="Times New Roman"/>
                <w:b/>
                <w:szCs w:val="24"/>
              </w:rPr>
              <w:t>PERFORMANS GÖSTERGESİ</w:t>
            </w:r>
          </w:p>
        </w:tc>
        <w:tc>
          <w:tcPr>
            <w:tcW w:w="1106" w:type="dxa"/>
            <w:shd w:val="clear" w:color="auto" w:fill="FBD5B5"/>
            <w:vAlign w:val="center"/>
          </w:tcPr>
          <w:p w:rsidR="003002CB" w:rsidRPr="00F6705F" w:rsidRDefault="004976BA">
            <w:pPr>
              <w:spacing w:after="0" w:line="240" w:lineRule="auto"/>
              <w:jc w:val="center"/>
              <w:rPr>
                <w:rFonts w:ascii="Times New Roman" w:hAnsi="Times New Roman"/>
                <w:b/>
                <w:szCs w:val="24"/>
              </w:rPr>
            </w:pPr>
            <w:r w:rsidRPr="00F6705F">
              <w:rPr>
                <w:rFonts w:ascii="Times New Roman" w:hAnsi="Times New Roman"/>
                <w:b/>
                <w:szCs w:val="24"/>
              </w:rPr>
              <w:t>Mevcut</w:t>
            </w:r>
          </w:p>
        </w:tc>
        <w:tc>
          <w:tcPr>
            <w:tcW w:w="3125" w:type="dxa"/>
            <w:gridSpan w:val="4"/>
            <w:shd w:val="clear" w:color="auto" w:fill="FBD5B5"/>
            <w:vAlign w:val="center"/>
          </w:tcPr>
          <w:p w:rsidR="003002CB" w:rsidRPr="00F6705F" w:rsidRDefault="004976BA">
            <w:pPr>
              <w:spacing w:after="0" w:line="240" w:lineRule="auto"/>
              <w:jc w:val="center"/>
              <w:rPr>
                <w:rFonts w:ascii="Times New Roman" w:hAnsi="Times New Roman"/>
                <w:b/>
                <w:szCs w:val="24"/>
              </w:rPr>
            </w:pPr>
            <w:r w:rsidRPr="00F6705F">
              <w:rPr>
                <w:rFonts w:ascii="Times New Roman" w:hAnsi="Times New Roman"/>
                <w:b/>
                <w:szCs w:val="24"/>
              </w:rPr>
              <w:t>HEDEF</w:t>
            </w:r>
          </w:p>
        </w:tc>
      </w:tr>
      <w:tr w:rsidR="00124D02" w:rsidRPr="00F6705F" w:rsidTr="00124D02">
        <w:trPr>
          <w:gridAfter w:val="1"/>
          <w:wAfter w:w="6" w:type="dxa"/>
          <w:trHeight w:val="309"/>
        </w:trPr>
        <w:tc>
          <w:tcPr>
            <w:tcW w:w="1242" w:type="dxa"/>
            <w:vMerge/>
            <w:shd w:val="clear" w:color="auto" w:fill="FBD5B5"/>
            <w:vAlign w:val="center"/>
          </w:tcPr>
          <w:p w:rsidR="00124D02" w:rsidRPr="00F6705F" w:rsidRDefault="00124D02">
            <w:pPr>
              <w:widowControl w:val="0"/>
              <w:pBdr>
                <w:top w:val="nil"/>
                <w:left w:val="nil"/>
                <w:bottom w:val="nil"/>
                <w:right w:val="nil"/>
                <w:between w:val="nil"/>
              </w:pBdr>
              <w:spacing w:after="0" w:line="276" w:lineRule="auto"/>
              <w:rPr>
                <w:rFonts w:ascii="Times New Roman" w:hAnsi="Times New Roman"/>
                <w:b/>
                <w:szCs w:val="24"/>
              </w:rPr>
            </w:pPr>
          </w:p>
        </w:tc>
        <w:tc>
          <w:tcPr>
            <w:tcW w:w="5557" w:type="dxa"/>
            <w:vMerge/>
            <w:shd w:val="clear" w:color="auto" w:fill="FBD5B5"/>
            <w:vAlign w:val="center"/>
          </w:tcPr>
          <w:p w:rsidR="00124D02" w:rsidRPr="00F6705F" w:rsidRDefault="00124D02">
            <w:pPr>
              <w:widowControl w:val="0"/>
              <w:pBdr>
                <w:top w:val="nil"/>
                <w:left w:val="nil"/>
                <w:bottom w:val="nil"/>
                <w:right w:val="nil"/>
                <w:between w:val="nil"/>
              </w:pBdr>
              <w:spacing w:after="0" w:line="276" w:lineRule="auto"/>
              <w:rPr>
                <w:rFonts w:ascii="Times New Roman" w:hAnsi="Times New Roman"/>
                <w:b/>
                <w:szCs w:val="24"/>
              </w:rPr>
            </w:pPr>
          </w:p>
        </w:tc>
        <w:tc>
          <w:tcPr>
            <w:tcW w:w="1106" w:type="dxa"/>
            <w:shd w:val="clear" w:color="auto" w:fill="FBD5B5"/>
            <w:vAlign w:val="center"/>
          </w:tcPr>
          <w:p w:rsidR="00124D02" w:rsidRPr="00F6705F" w:rsidRDefault="00124D02">
            <w:pPr>
              <w:spacing w:after="0" w:line="240" w:lineRule="auto"/>
              <w:jc w:val="center"/>
              <w:rPr>
                <w:rFonts w:ascii="Times New Roman" w:hAnsi="Times New Roman"/>
                <w:b/>
                <w:szCs w:val="24"/>
              </w:rPr>
            </w:pPr>
            <w:r w:rsidRPr="00F6705F">
              <w:rPr>
                <w:rFonts w:ascii="Times New Roman" w:hAnsi="Times New Roman"/>
                <w:b/>
                <w:szCs w:val="24"/>
              </w:rPr>
              <w:t>2020</w:t>
            </w:r>
          </w:p>
        </w:tc>
        <w:tc>
          <w:tcPr>
            <w:tcW w:w="992" w:type="dxa"/>
            <w:shd w:val="clear" w:color="auto" w:fill="FBD5B5"/>
            <w:vAlign w:val="center"/>
          </w:tcPr>
          <w:p w:rsidR="00124D02" w:rsidRPr="00F6705F" w:rsidRDefault="00124D02">
            <w:pPr>
              <w:spacing w:after="0" w:line="240" w:lineRule="auto"/>
              <w:jc w:val="center"/>
              <w:rPr>
                <w:rFonts w:ascii="Times New Roman" w:hAnsi="Times New Roman"/>
                <w:b/>
                <w:szCs w:val="24"/>
              </w:rPr>
            </w:pPr>
            <w:r w:rsidRPr="00F6705F">
              <w:rPr>
                <w:rFonts w:ascii="Times New Roman" w:hAnsi="Times New Roman"/>
                <w:b/>
                <w:szCs w:val="24"/>
              </w:rPr>
              <w:t>2021</w:t>
            </w:r>
          </w:p>
        </w:tc>
        <w:tc>
          <w:tcPr>
            <w:tcW w:w="1134" w:type="dxa"/>
            <w:shd w:val="clear" w:color="auto" w:fill="FBD5B5"/>
            <w:vAlign w:val="center"/>
          </w:tcPr>
          <w:p w:rsidR="00124D02" w:rsidRPr="00F6705F" w:rsidRDefault="00124D02">
            <w:pPr>
              <w:spacing w:after="0" w:line="240" w:lineRule="auto"/>
              <w:jc w:val="center"/>
              <w:rPr>
                <w:rFonts w:ascii="Times New Roman" w:hAnsi="Times New Roman"/>
                <w:b/>
                <w:szCs w:val="24"/>
              </w:rPr>
            </w:pPr>
            <w:r w:rsidRPr="00F6705F">
              <w:rPr>
                <w:rFonts w:ascii="Times New Roman" w:hAnsi="Times New Roman"/>
                <w:b/>
                <w:szCs w:val="24"/>
              </w:rPr>
              <w:t>2022</w:t>
            </w:r>
          </w:p>
        </w:tc>
        <w:tc>
          <w:tcPr>
            <w:tcW w:w="993" w:type="dxa"/>
            <w:shd w:val="clear" w:color="auto" w:fill="FBD5B5"/>
            <w:vAlign w:val="center"/>
          </w:tcPr>
          <w:p w:rsidR="00124D02" w:rsidRPr="00F6705F" w:rsidRDefault="00124D02">
            <w:pPr>
              <w:spacing w:after="0" w:line="240" w:lineRule="auto"/>
              <w:jc w:val="center"/>
              <w:rPr>
                <w:rFonts w:ascii="Times New Roman" w:hAnsi="Times New Roman"/>
                <w:b/>
                <w:szCs w:val="24"/>
              </w:rPr>
            </w:pPr>
            <w:r w:rsidRPr="00F6705F">
              <w:rPr>
                <w:rFonts w:ascii="Times New Roman" w:hAnsi="Times New Roman"/>
                <w:b/>
                <w:szCs w:val="24"/>
              </w:rPr>
              <w:t>2023</w:t>
            </w:r>
          </w:p>
        </w:tc>
      </w:tr>
      <w:tr w:rsidR="00124D02" w:rsidRPr="00F6705F" w:rsidTr="00124D02">
        <w:trPr>
          <w:gridAfter w:val="1"/>
          <w:wAfter w:w="6" w:type="dxa"/>
          <w:trHeight w:val="480"/>
        </w:trPr>
        <w:tc>
          <w:tcPr>
            <w:tcW w:w="1242" w:type="dxa"/>
            <w:shd w:val="clear" w:color="auto" w:fill="auto"/>
            <w:vAlign w:val="center"/>
          </w:tcPr>
          <w:p w:rsidR="00124D02" w:rsidRPr="00F6705F" w:rsidRDefault="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PG.1.2.1</w:t>
            </w:r>
          </w:p>
        </w:tc>
        <w:tc>
          <w:tcPr>
            <w:tcW w:w="5557"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Kurum internet sitesinin yıllık ziyaretçi sayısı</w:t>
            </w:r>
          </w:p>
        </w:tc>
        <w:tc>
          <w:tcPr>
            <w:tcW w:w="1106"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20</w:t>
            </w:r>
          </w:p>
        </w:tc>
        <w:tc>
          <w:tcPr>
            <w:tcW w:w="992"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50</w:t>
            </w:r>
          </w:p>
        </w:tc>
        <w:tc>
          <w:tcPr>
            <w:tcW w:w="1134"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200</w:t>
            </w:r>
          </w:p>
        </w:tc>
        <w:tc>
          <w:tcPr>
            <w:tcW w:w="993"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1000</w:t>
            </w:r>
          </w:p>
        </w:tc>
      </w:tr>
      <w:tr w:rsidR="00124D02" w:rsidRPr="00F6705F" w:rsidTr="00124D02">
        <w:trPr>
          <w:gridAfter w:val="1"/>
          <w:wAfter w:w="6" w:type="dxa"/>
          <w:trHeight w:val="711"/>
        </w:trPr>
        <w:tc>
          <w:tcPr>
            <w:tcW w:w="1242" w:type="dxa"/>
            <w:shd w:val="clear" w:color="auto" w:fill="auto"/>
            <w:vAlign w:val="center"/>
          </w:tcPr>
          <w:p w:rsidR="00124D02" w:rsidRPr="00F6705F" w:rsidRDefault="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PG.1.2.2</w:t>
            </w:r>
          </w:p>
        </w:tc>
        <w:tc>
          <w:tcPr>
            <w:tcW w:w="5557"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Kurumun sosyal medya hesaplarından paylaşılan haber ve duyuru sayısı</w:t>
            </w:r>
          </w:p>
        </w:tc>
        <w:tc>
          <w:tcPr>
            <w:tcW w:w="1106"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3</w:t>
            </w:r>
          </w:p>
        </w:tc>
        <w:tc>
          <w:tcPr>
            <w:tcW w:w="992"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20</w:t>
            </w:r>
          </w:p>
        </w:tc>
        <w:tc>
          <w:tcPr>
            <w:tcW w:w="1134"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35</w:t>
            </w:r>
          </w:p>
        </w:tc>
        <w:tc>
          <w:tcPr>
            <w:tcW w:w="993"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60</w:t>
            </w:r>
          </w:p>
        </w:tc>
      </w:tr>
      <w:tr w:rsidR="00124D02" w:rsidRPr="00F6705F" w:rsidTr="00124D02">
        <w:trPr>
          <w:gridAfter w:val="1"/>
          <w:wAfter w:w="6" w:type="dxa"/>
          <w:trHeight w:val="632"/>
        </w:trPr>
        <w:tc>
          <w:tcPr>
            <w:tcW w:w="1242" w:type="dxa"/>
            <w:shd w:val="clear" w:color="auto" w:fill="auto"/>
            <w:vAlign w:val="center"/>
          </w:tcPr>
          <w:p w:rsidR="00124D02" w:rsidRPr="00F6705F" w:rsidRDefault="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PG.1.2.3</w:t>
            </w:r>
          </w:p>
        </w:tc>
        <w:tc>
          <w:tcPr>
            <w:tcW w:w="5557"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Kurum internet sitesinden paylaşılan haber ve duyuru sayısı</w:t>
            </w:r>
          </w:p>
        </w:tc>
        <w:tc>
          <w:tcPr>
            <w:tcW w:w="1106"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3</w:t>
            </w:r>
          </w:p>
        </w:tc>
        <w:tc>
          <w:tcPr>
            <w:tcW w:w="992"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20</w:t>
            </w:r>
          </w:p>
        </w:tc>
        <w:tc>
          <w:tcPr>
            <w:tcW w:w="1134"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35</w:t>
            </w:r>
          </w:p>
        </w:tc>
        <w:tc>
          <w:tcPr>
            <w:tcW w:w="993"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60</w:t>
            </w:r>
          </w:p>
        </w:tc>
      </w:tr>
      <w:tr w:rsidR="00124D02" w:rsidRPr="00F6705F" w:rsidTr="00124D02">
        <w:trPr>
          <w:gridAfter w:val="1"/>
          <w:wAfter w:w="6" w:type="dxa"/>
          <w:trHeight w:val="414"/>
        </w:trPr>
        <w:tc>
          <w:tcPr>
            <w:tcW w:w="1242" w:type="dxa"/>
            <w:shd w:val="clear" w:color="auto" w:fill="auto"/>
            <w:vAlign w:val="center"/>
          </w:tcPr>
          <w:p w:rsidR="00124D02" w:rsidRPr="00F6705F" w:rsidRDefault="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PG.1.2.4</w:t>
            </w:r>
          </w:p>
        </w:tc>
        <w:tc>
          <w:tcPr>
            <w:tcW w:w="5557"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Yayımlanan basılı tanıtım materyali sayısı</w:t>
            </w:r>
          </w:p>
        </w:tc>
        <w:tc>
          <w:tcPr>
            <w:tcW w:w="1106"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0</w:t>
            </w:r>
          </w:p>
        </w:tc>
        <w:tc>
          <w:tcPr>
            <w:tcW w:w="992"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2</w:t>
            </w:r>
          </w:p>
        </w:tc>
        <w:tc>
          <w:tcPr>
            <w:tcW w:w="1134"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15</w:t>
            </w:r>
          </w:p>
        </w:tc>
        <w:tc>
          <w:tcPr>
            <w:tcW w:w="993"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25</w:t>
            </w:r>
          </w:p>
        </w:tc>
      </w:tr>
      <w:tr w:rsidR="00124D02" w:rsidRPr="00F6705F" w:rsidTr="00124D02">
        <w:trPr>
          <w:gridAfter w:val="1"/>
          <w:wAfter w:w="6" w:type="dxa"/>
          <w:trHeight w:val="436"/>
        </w:trPr>
        <w:tc>
          <w:tcPr>
            <w:tcW w:w="1242" w:type="dxa"/>
            <w:shd w:val="clear" w:color="auto" w:fill="auto"/>
            <w:vAlign w:val="center"/>
          </w:tcPr>
          <w:p w:rsidR="00124D02" w:rsidRPr="00F6705F" w:rsidRDefault="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PG.1.2.5</w:t>
            </w:r>
          </w:p>
        </w:tc>
        <w:tc>
          <w:tcPr>
            <w:tcW w:w="5557"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Kurumun tanıtımına yönelik faaliyet sayısı</w:t>
            </w:r>
          </w:p>
        </w:tc>
        <w:tc>
          <w:tcPr>
            <w:tcW w:w="1106" w:type="dxa"/>
            <w:shd w:val="clear" w:color="auto" w:fill="auto"/>
            <w:vAlign w:val="center"/>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0</w:t>
            </w:r>
          </w:p>
        </w:tc>
        <w:tc>
          <w:tcPr>
            <w:tcW w:w="992"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2</w:t>
            </w:r>
          </w:p>
        </w:tc>
        <w:tc>
          <w:tcPr>
            <w:tcW w:w="1134"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8</w:t>
            </w:r>
          </w:p>
        </w:tc>
        <w:tc>
          <w:tcPr>
            <w:tcW w:w="993" w:type="dxa"/>
          </w:tcPr>
          <w:p w:rsidR="00124D02" w:rsidRPr="00F6705F" w:rsidRDefault="00124D02">
            <w:pPr>
              <w:spacing w:after="0" w:line="240" w:lineRule="auto"/>
              <w:rPr>
                <w:rFonts w:ascii="Times New Roman" w:hAnsi="Times New Roman"/>
                <w:szCs w:val="24"/>
              </w:rPr>
            </w:pPr>
            <w:r w:rsidRPr="00F6705F">
              <w:rPr>
                <w:rFonts w:ascii="Times New Roman" w:hAnsi="Times New Roman"/>
                <w:szCs w:val="24"/>
              </w:rPr>
              <w:t>15</w:t>
            </w:r>
          </w:p>
        </w:tc>
      </w:tr>
    </w:tbl>
    <w:p w:rsidR="003002CB" w:rsidRPr="00F6705F" w:rsidRDefault="004976BA">
      <w:pPr>
        <w:rPr>
          <w:rFonts w:ascii="Times New Roman" w:hAnsi="Times New Roman"/>
          <w:b/>
          <w:szCs w:val="24"/>
        </w:rPr>
      </w:pPr>
      <w:r w:rsidRPr="00F6705F">
        <w:rPr>
          <w:rFonts w:ascii="Times New Roman" w:hAnsi="Times New Roman"/>
          <w:b/>
          <w:szCs w:val="24"/>
        </w:rPr>
        <w:t>Eylemler</w:t>
      </w:r>
    </w:p>
    <w:tbl>
      <w:tblPr>
        <w:tblStyle w:val="af4"/>
        <w:tblW w:w="13394" w:type="dxa"/>
        <w:tblInd w:w="0" w:type="dxa"/>
        <w:tblLayout w:type="fixed"/>
        <w:tblLook w:val="0400" w:firstRow="0" w:lastRow="0" w:firstColumn="0" w:lastColumn="0" w:noHBand="0" w:noVBand="1"/>
      </w:tblPr>
      <w:tblGrid>
        <w:gridCol w:w="964"/>
        <w:gridCol w:w="6349"/>
        <w:gridCol w:w="3172"/>
        <w:gridCol w:w="2909"/>
      </w:tblGrid>
      <w:tr w:rsidR="003002CB" w:rsidRPr="00F6705F">
        <w:trPr>
          <w:trHeight w:val="441"/>
        </w:trPr>
        <w:tc>
          <w:tcPr>
            <w:tcW w:w="964"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6349"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İfadesi</w:t>
            </w:r>
          </w:p>
        </w:tc>
        <w:tc>
          <w:tcPr>
            <w:tcW w:w="3172"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Sorumlusu</w:t>
            </w:r>
          </w:p>
        </w:tc>
        <w:tc>
          <w:tcPr>
            <w:tcW w:w="2909"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Tarihi</w:t>
            </w:r>
          </w:p>
        </w:tc>
      </w:tr>
      <w:tr w:rsidR="00124D02" w:rsidRPr="00F6705F" w:rsidTr="006D581D">
        <w:trPr>
          <w:trHeight w:val="733"/>
        </w:trPr>
        <w:tc>
          <w:tcPr>
            <w:tcW w:w="964" w:type="dxa"/>
            <w:tcBorders>
              <w:top w:val="nil"/>
              <w:left w:val="single" w:sz="8" w:space="0" w:color="000000"/>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1.2.1</w:t>
            </w:r>
          </w:p>
        </w:tc>
        <w:tc>
          <w:tcPr>
            <w:tcW w:w="6349" w:type="dxa"/>
            <w:tcBorders>
              <w:top w:val="nil"/>
              <w:left w:val="nil"/>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000000"/>
                <w:szCs w:val="24"/>
                <w:highlight w:val="cyan"/>
              </w:rPr>
            </w:pPr>
            <w:r w:rsidRPr="00F6705F">
              <w:rPr>
                <w:rFonts w:ascii="Times New Roman" w:hAnsi="Times New Roman"/>
                <w:color w:val="000000"/>
                <w:szCs w:val="24"/>
              </w:rPr>
              <w:t>Kurumun internet sitesi sürekli güncel tutulacak, sunulan hizmetlerle ilgili sürekli bilgi paylaşımında bulunulacaktır.</w:t>
            </w:r>
          </w:p>
        </w:tc>
        <w:tc>
          <w:tcPr>
            <w:tcW w:w="3172" w:type="dxa"/>
            <w:tcBorders>
              <w:top w:val="nil"/>
              <w:left w:val="nil"/>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Web Komisyonu</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09" w:type="dxa"/>
            <w:tcBorders>
              <w:top w:val="nil"/>
              <w:left w:val="nil"/>
              <w:bottom w:val="single" w:sz="8" w:space="0" w:color="000000"/>
              <w:right w:val="single" w:sz="8" w:space="0" w:color="000000"/>
            </w:tcBorders>
            <w:shd w:val="clear" w:color="auto" w:fill="auto"/>
          </w:tcPr>
          <w:p w:rsidR="00124D02" w:rsidRPr="00F6705F" w:rsidRDefault="00124D02" w:rsidP="00124D0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124D02" w:rsidRPr="00F6705F" w:rsidTr="006D581D">
        <w:trPr>
          <w:trHeight w:val="591"/>
        </w:trPr>
        <w:tc>
          <w:tcPr>
            <w:tcW w:w="964" w:type="dxa"/>
            <w:tcBorders>
              <w:top w:val="nil"/>
              <w:left w:val="single" w:sz="8" w:space="0" w:color="000000"/>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1.2.2</w:t>
            </w:r>
          </w:p>
        </w:tc>
        <w:tc>
          <w:tcPr>
            <w:tcW w:w="6349" w:type="dxa"/>
            <w:tcBorders>
              <w:top w:val="nil"/>
              <w:left w:val="nil"/>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000000"/>
                <w:szCs w:val="24"/>
                <w:highlight w:val="cyan"/>
              </w:rPr>
            </w:pPr>
            <w:r w:rsidRPr="00F6705F">
              <w:rPr>
                <w:rFonts w:ascii="Times New Roman" w:hAnsi="Times New Roman"/>
                <w:color w:val="000000"/>
                <w:szCs w:val="24"/>
              </w:rPr>
              <w:t>Kurumun sosyal medya hesapları aktif şekilde kullanılacaktır.</w:t>
            </w:r>
          </w:p>
        </w:tc>
        <w:tc>
          <w:tcPr>
            <w:tcW w:w="3172" w:type="dxa"/>
            <w:tcBorders>
              <w:top w:val="nil"/>
              <w:left w:val="nil"/>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Web Komisyonu</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09" w:type="dxa"/>
            <w:tcBorders>
              <w:top w:val="nil"/>
              <w:left w:val="nil"/>
              <w:bottom w:val="single" w:sz="8" w:space="0" w:color="000000"/>
              <w:right w:val="single" w:sz="8" w:space="0" w:color="000000"/>
            </w:tcBorders>
            <w:shd w:val="clear" w:color="auto" w:fill="auto"/>
          </w:tcPr>
          <w:p w:rsidR="00124D02" w:rsidRPr="00F6705F" w:rsidRDefault="00124D02" w:rsidP="00124D0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124D02" w:rsidRPr="00F6705F" w:rsidTr="006D581D">
        <w:trPr>
          <w:trHeight w:val="684"/>
        </w:trPr>
        <w:tc>
          <w:tcPr>
            <w:tcW w:w="964" w:type="dxa"/>
            <w:tcBorders>
              <w:top w:val="nil"/>
              <w:left w:val="single" w:sz="8" w:space="0" w:color="000000"/>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1.2.3</w:t>
            </w:r>
          </w:p>
        </w:tc>
        <w:tc>
          <w:tcPr>
            <w:tcW w:w="6349" w:type="dxa"/>
            <w:tcBorders>
              <w:top w:val="nil"/>
              <w:left w:val="nil"/>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000000"/>
                <w:szCs w:val="24"/>
                <w:highlight w:val="cyan"/>
              </w:rPr>
            </w:pPr>
            <w:r w:rsidRPr="00F6705F">
              <w:rPr>
                <w:rFonts w:ascii="Times New Roman" w:hAnsi="Times New Roman"/>
                <w:color w:val="000000"/>
                <w:szCs w:val="24"/>
              </w:rPr>
              <w:t xml:space="preserve">Kurumun sitesindeki bilgilendirme ve sınıf içerisindeki yapılmış olan </w:t>
            </w:r>
            <w:proofErr w:type="spellStart"/>
            <w:r w:rsidRPr="00F6705F">
              <w:rPr>
                <w:rFonts w:ascii="Times New Roman" w:hAnsi="Times New Roman"/>
                <w:color w:val="000000"/>
                <w:szCs w:val="24"/>
              </w:rPr>
              <w:t>faliyetler</w:t>
            </w:r>
            <w:proofErr w:type="spellEnd"/>
            <w:r w:rsidRPr="00F6705F">
              <w:rPr>
                <w:rFonts w:ascii="Times New Roman" w:hAnsi="Times New Roman"/>
                <w:color w:val="000000"/>
                <w:szCs w:val="24"/>
              </w:rPr>
              <w:t xml:space="preserve"> yayınlanarak kontrolleri sağlanacaktır</w:t>
            </w:r>
          </w:p>
        </w:tc>
        <w:tc>
          <w:tcPr>
            <w:tcW w:w="3172" w:type="dxa"/>
            <w:tcBorders>
              <w:top w:val="nil"/>
              <w:left w:val="nil"/>
              <w:bottom w:val="single" w:sz="8"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Web Komisyonu</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Bütün Öğretmenler</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09" w:type="dxa"/>
            <w:tcBorders>
              <w:top w:val="nil"/>
              <w:left w:val="nil"/>
              <w:bottom w:val="single" w:sz="8" w:space="0" w:color="000000"/>
              <w:right w:val="single" w:sz="8" w:space="0" w:color="000000"/>
            </w:tcBorders>
            <w:shd w:val="clear" w:color="auto" w:fill="auto"/>
          </w:tcPr>
          <w:p w:rsidR="00124D02" w:rsidRPr="00F6705F" w:rsidRDefault="00124D02" w:rsidP="00124D0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124D02" w:rsidRPr="00F6705F" w:rsidTr="006D581D">
        <w:trPr>
          <w:trHeight w:val="435"/>
        </w:trPr>
        <w:tc>
          <w:tcPr>
            <w:tcW w:w="964" w:type="dxa"/>
            <w:tcBorders>
              <w:top w:val="nil"/>
              <w:left w:val="single" w:sz="8" w:space="0" w:color="000000"/>
              <w:bottom w:val="single" w:sz="4" w:space="0" w:color="000000"/>
              <w:right w:val="single" w:sz="8" w:space="0" w:color="000000"/>
            </w:tcBorders>
            <w:shd w:val="clear" w:color="auto" w:fill="auto"/>
            <w:vAlign w:val="center"/>
          </w:tcPr>
          <w:p w:rsidR="00124D02" w:rsidRPr="00F6705F" w:rsidRDefault="00124D02" w:rsidP="00124D0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1.2.4</w:t>
            </w:r>
          </w:p>
        </w:tc>
        <w:tc>
          <w:tcPr>
            <w:tcW w:w="6349" w:type="dxa"/>
            <w:tcBorders>
              <w:top w:val="nil"/>
              <w:left w:val="nil"/>
              <w:bottom w:val="single" w:sz="4"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000000"/>
                <w:szCs w:val="24"/>
                <w:highlight w:val="cyan"/>
              </w:rPr>
            </w:pPr>
            <w:r w:rsidRPr="00F6705F">
              <w:rPr>
                <w:rFonts w:ascii="Times New Roman" w:hAnsi="Times New Roman"/>
                <w:color w:val="000000"/>
                <w:szCs w:val="24"/>
              </w:rPr>
              <w:t xml:space="preserve">Kurumun ve sunulan hizmetlerin tanıtımı için afiş, broşür </w:t>
            </w:r>
            <w:proofErr w:type="spellStart"/>
            <w:r w:rsidRPr="00F6705F">
              <w:rPr>
                <w:rFonts w:ascii="Times New Roman" w:hAnsi="Times New Roman"/>
                <w:color w:val="000000"/>
                <w:szCs w:val="24"/>
              </w:rPr>
              <w:t>vs</w:t>
            </w:r>
            <w:proofErr w:type="spellEnd"/>
            <w:r w:rsidRPr="00F6705F">
              <w:rPr>
                <w:rFonts w:ascii="Times New Roman" w:hAnsi="Times New Roman"/>
                <w:color w:val="000000"/>
                <w:szCs w:val="24"/>
              </w:rPr>
              <w:t xml:space="preserve"> tasarımları yapılacak, basımı ve yayımı sağlanacaktır.</w:t>
            </w:r>
          </w:p>
        </w:tc>
        <w:tc>
          <w:tcPr>
            <w:tcW w:w="3172" w:type="dxa"/>
            <w:tcBorders>
              <w:top w:val="nil"/>
              <w:left w:val="nil"/>
              <w:bottom w:val="single" w:sz="4" w:space="0" w:color="000000"/>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Web Komisyonu</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09" w:type="dxa"/>
            <w:tcBorders>
              <w:top w:val="nil"/>
              <w:left w:val="nil"/>
              <w:bottom w:val="single" w:sz="4" w:space="0" w:color="000000"/>
              <w:right w:val="single" w:sz="8" w:space="0" w:color="000000"/>
            </w:tcBorders>
            <w:shd w:val="clear" w:color="auto" w:fill="auto"/>
          </w:tcPr>
          <w:p w:rsidR="00124D02" w:rsidRPr="00F6705F" w:rsidRDefault="00124D02" w:rsidP="00124D0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124D02" w:rsidRPr="00F6705F" w:rsidTr="006D581D">
        <w:trPr>
          <w:trHeight w:val="60"/>
        </w:trPr>
        <w:tc>
          <w:tcPr>
            <w:tcW w:w="964" w:type="dxa"/>
            <w:tcBorders>
              <w:top w:val="single" w:sz="4" w:space="0" w:color="000000"/>
              <w:left w:val="single" w:sz="8" w:space="0" w:color="000000"/>
              <w:bottom w:val="nil"/>
              <w:right w:val="single" w:sz="8" w:space="0" w:color="000000"/>
            </w:tcBorders>
            <w:shd w:val="clear" w:color="auto" w:fill="auto"/>
            <w:vAlign w:val="center"/>
          </w:tcPr>
          <w:p w:rsidR="00124D02" w:rsidRPr="00F6705F" w:rsidRDefault="00124D02" w:rsidP="00F6705F">
            <w:pPr>
              <w:spacing w:after="0" w:line="240" w:lineRule="auto"/>
              <w:rPr>
                <w:rFonts w:ascii="Times New Roman" w:hAnsi="Times New Roman"/>
                <w:b/>
                <w:color w:val="FF0000"/>
                <w:szCs w:val="24"/>
              </w:rPr>
            </w:pPr>
          </w:p>
        </w:tc>
        <w:tc>
          <w:tcPr>
            <w:tcW w:w="6349" w:type="dxa"/>
            <w:tcBorders>
              <w:top w:val="single" w:sz="4" w:space="0" w:color="000000"/>
              <w:left w:val="nil"/>
              <w:bottom w:val="nil"/>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000000"/>
                <w:szCs w:val="24"/>
              </w:rPr>
            </w:pPr>
            <w:r w:rsidRPr="00F6705F">
              <w:rPr>
                <w:rFonts w:ascii="Times New Roman" w:hAnsi="Times New Roman"/>
                <w:color w:val="000000"/>
                <w:szCs w:val="24"/>
              </w:rPr>
              <w:t>Kurumun tanıtımına yönelik faaliyetlerin sayısı artırılacaktır.</w:t>
            </w:r>
          </w:p>
        </w:tc>
        <w:tc>
          <w:tcPr>
            <w:tcW w:w="3172" w:type="dxa"/>
            <w:tcBorders>
              <w:top w:val="single" w:sz="4" w:space="0" w:color="000000"/>
              <w:left w:val="nil"/>
              <w:bottom w:val="nil"/>
              <w:right w:val="single" w:sz="8" w:space="0" w:color="000000"/>
            </w:tcBorders>
            <w:shd w:val="clear" w:color="auto" w:fill="auto"/>
            <w:vAlign w:val="center"/>
          </w:tcPr>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p w:rsidR="00124D02" w:rsidRPr="00F6705F" w:rsidRDefault="00124D02" w:rsidP="00124D0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09" w:type="dxa"/>
            <w:tcBorders>
              <w:top w:val="single" w:sz="4" w:space="0" w:color="000000"/>
              <w:left w:val="nil"/>
              <w:bottom w:val="nil"/>
              <w:right w:val="single" w:sz="8" w:space="0" w:color="000000"/>
            </w:tcBorders>
            <w:shd w:val="clear" w:color="auto" w:fill="auto"/>
          </w:tcPr>
          <w:p w:rsidR="00124D02" w:rsidRPr="00F6705F" w:rsidRDefault="00124D02" w:rsidP="00124D0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3002CB" w:rsidRPr="00F6705F">
        <w:trPr>
          <w:trHeight w:val="248"/>
        </w:trPr>
        <w:tc>
          <w:tcPr>
            <w:tcW w:w="964" w:type="dxa"/>
            <w:tcBorders>
              <w:top w:val="nil"/>
              <w:left w:val="single" w:sz="8" w:space="0" w:color="000000"/>
              <w:bottom w:val="single" w:sz="8" w:space="0" w:color="000000"/>
              <w:right w:val="single" w:sz="8" w:space="0" w:color="000000"/>
            </w:tcBorders>
            <w:shd w:val="clear" w:color="auto" w:fill="auto"/>
            <w:vAlign w:val="center"/>
          </w:tcPr>
          <w:p w:rsidR="003002CB" w:rsidRPr="00F6705F" w:rsidRDefault="004976BA" w:rsidP="00F6705F">
            <w:pPr>
              <w:spacing w:after="0" w:line="240" w:lineRule="auto"/>
              <w:rPr>
                <w:rFonts w:ascii="Times New Roman" w:hAnsi="Times New Roman"/>
                <w:b/>
                <w:color w:val="FF0000"/>
                <w:szCs w:val="24"/>
              </w:rPr>
            </w:pPr>
            <w:r w:rsidRPr="00F6705F">
              <w:rPr>
                <w:rFonts w:ascii="Times New Roman" w:hAnsi="Times New Roman"/>
                <w:b/>
                <w:color w:val="FF0000"/>
                <w:szCs w:val="24"/>
              </w:rPr>
              <w:t>1.2.5</w:t>
            </w:r>
          </w:p>
        </w:tc>
        <w:tc>
          <w:tcPr>
            <w:tcW w:w="6349" w:type="dxa"/>
            <w:tcBorders>
              <w:top w:val="nil"/>
              <w:left w:val="nil"/>
              <w:bottom w:val="single" w:sz="8" w:space="0" w:color="000000"/>
              <w:right w:val="single" w:sz="8" w:space="0" w:color="000000"/>
            </w:tcBorders>
            <w:shd w:val="clear" w:color="auto" w:fill="auto"/>
            <w:vAlign w:val="center"/>
          </w:tcPr>
          <w:p w:rsidR="003002CB" w:rsidRPr="00F6705F" w:rsidRDefault="003002CB">
            <w:pPr>
              <w:spacing w:after="0" w:line="240" w:lineRule="auto"/>
              <w:jc w:val="both"/>
              <w:rPr>
                <w:rFonts w:ascii="Times New Roman" w:hAnsi="Times New Roman"/>
                <w:color w:val="000000"/>
                <w:szCs w:val="24"/>
              </w:rPr>
            </w:pPr>
          </w:p>
        </w:tc>
        <w:tc>
          <w:tcPr>
            <w:tcW w:w="3172" w:type="dxa"/>
            <w:tcBorders>
              <w:top w:val="nil"/>
              <w:left w:val="nil"/>
              <w:bottom w:val="single" w:sz="8" w:space="0" w:color="000000"/>
              <w:right w:val="single" w:sz="8" w:space="0" w:color="000000"/>
            </w:tcBorders>
            <w:shd w:val="clear" w:color="auto" w:fill="auto"/>
            <w:vAlign w:val="center"/>
          </w:tcPr>
          <w:p w:rsidR="003002CB" w:rsidRPr="00F6705F" w:rsidRDefault="003002CB">
            <w:pPr>
              <w:spacing w:after="0" w:line="240" w:lineRule="auto"/>
              <w:jc w:val="both"/>
              <w:rPr>
                <w:rFonts w:ascii="Times New Roman" w:hAnsi="Times New Roman"/>
                <w:color w:val="FF0000"/>
                <w:szCs w:val="24"/>
              </w:rPr>
            </w:pPr>
          </w:p>
        </w:tc>
        <w:tc>
          <w:tcPr>
            <w:tcW w:w="2909" w:type="dxa"/>
            <w:tcBorders>
              <w:top w:val="nil"/>
              <w:left w:val="nil"/>
              <w:bottom w:val="single" w:sz="8" w:space="0" w:color="000000"/>
              <w:right w:val="single" w:sz="8" w:space="0" w:color="000000"/>
            </w:tcBorders>
            <w:shd w:val="clear" w:color="auto" w:fill="auto"/>
            <w:vAlign w:val="center"/>
          </w:tcPr>
          <w:p w:rsidR="003002CB" w:rsidRPr="00F6705F" w:rsidRDefault="003002CB">
            <w:pPr>
              <w:spacing w:after="0" w:line="240" w:lineRule="auto"/>
              <w:jc w:val="both"/>
              <w:rPr>
                <w:rFonts w:ascii="Times New Roman" w:hAnsi="Times New Roman"/>
                <w:color w:val="FF0000"/>
                <w:szCs w:val="24"/>
              </w:rPr>
            </w:pPr>
          </w:p>
        </w:tc>
      </w:tr>
    </w:tbl>
    <w:p w:rsidR="00F6705F" w:rsidRDefault="004976BA" w:rsidP="00F6705F">
      <w:pPr>
        <w:pStyle w:val="Balk2"/>
        <w:spacing w:before="0" w:after="0"/>
        <w:rPr>
          <w:rFonts w:ascii="Times New Roman" w:hAnsi="Times New Roman"/>
          <w:sz w:val="24"/>
          <w:szCs w:val="24"/>
        </w:rPr>
      </w:pPr>
      <w:r w:rsidRPr="00F6705F">
        <w:rPr>
          <w:rFonts w:ascii="Times New Roman" w:hAnsi="Times New Roman"/>
          <w:sz w:val="24"/>
          <w:szCs w:val="24"/>
        </w:rPr>
        <w:lastRenderedPageBreak/>
        <w:t>TEMA II: EĞİTİM VE ÖĞRETİMDE KALİTENİN ARTIRILMASI</w:t>
      </w:r>
    </w:p>
    <w:p w:rsidR="003002CB" w:rsidRPr="00F6705F" w:rsidRDefault="004976BA" w:rsidP="00F6705F">
      <w:pPr>
        <w:pStyle w:val="Balk2"/>
        <w:spacing w:before="0" w:after="0"/>
        <w:rPr>
          <w:rFonts w:ascii="Times New Roman" w:hAnsi="Times New Roman"/>
          <w:sz w:val="24"/>
          <w:szCs w:val="24"/>
        </w:rPr>
      </w:pPr>
      <w:r w:rsidRPr="00F6705F">
        <w:rPr>
          <w:rFonts w:ascii="Times New Roman" w:hAnsi="Times New Roman"/>
          <w:sz w:val="24"/>
          <w:szCs w:val="24"/>
        </w:rPr>
        <w:t>Stratejik Amaç 2:   Kurum Kültürü oluşturmak ve Eğitimin kalitesini artırmak ve Eğitim Öğretim faaliyetleri için uygun ortam hazırlamak</w:t>
      </w:r>
    </w:p>
    <w:p w:rsidR="003002CB" w:rsidRPr="00F6705F" w:rsidRDefault="004976BA" w:rsidP="00F6705F">
      <w:pPr>
        <w:spacing w:after="0"/>
        <w:rPr>
          <w:rFonts w:ascii="Times New Roman" w:hAnsi="Times New Roman"/>
          <w:szCs w:val="24"/>
        </w:rPr>
      </w:pPr>
      <w:r w:rsidRPr="00F6705F">
        <w:rPr>
          <w:rFonts w:ascii="Times New Roman" w:hAnsi="Times New Roman"/>
          <w:i/>
          <w:szCs w:val="24"/>
        </w:rPr>
        <w:t xml:space="preserve">Stratejik Hedef </w:t>
      </w:r>
      <w:proofErr w:type="gramStart"/>
      <w:r w:rsidRPr="00F6705F">
        <w:rPr>
          <w:rFonts w:ascii="Times New Roman" w:hAnsi="Times New Roman"/>
          <w:i/>
          <w:szCs w:val="24"/>
        </w:rPr>
        <w:t>2.1</w:t>
      </w:r>
      <w:proofErr w:type="gramEnd"/>
      <w:r w:rsidRPr="00F6705F">
        <w:rPr>
          <w:rFonts w:ascii="Times New Roman" w:hAnsi="Times New Roman"/>
          <w:i/>
          <w:szCs w:val="24"/>
        </w:rPr>
        <w:t>:</w:t>
      </w:r>
      <w:r w:rsidRPr="00F6705F">
        <w:rPr>
          <w:rFonts w:ascii="Times New Roman" w:hAnsi="Times New Roman"/>
          <w:szCs w:val="24"/>
        </w:rPr>
        <w:t xml:space="preserve"> Eğitimin kalitesini artırmak için veli ve diğer kurumlarla yapılacak fa</w:t>
      </w:r>
      <w:r w:rsidR="00F6705F">
        <w:rPr>
          <w:rFonts w:ascii="Times New Roman" w:hAnsi="Times New Roman"/>
          <w:szCs w:val="24"/>
        </w:rPr>
        <w:t>a</w:t>
      </w:r>
      <w:r w:rsidRPr="00F6705F">
        <w:rPr>
          <w:rFonts w:ascii="Times New Roman" w:hAnsi="Times New Roman"/>
          <w:szCs w:val="24"/>
        </w:rPr>
        <w:t>liyetler</w:t>
      </w:r>
    </w:p>
    <w:p w:rsidR="003002CB" w:rsidRPr="00F6705F" w:rsidRDefault="004976BA" w:rsidP="00F6705F">
      <w:pPr>
        <w:spacing w:after="0"/>
        <w:rPr>
          <w:rFonts w:ascii="Times New Roman" w:hAnsi="Times New Roman"/>
          <w:b/>
          <w:color w:val="FF0000"/>
          <w:szCs w:val="24"/>
        </w:rPr>
      </w:pPr>
      <w:r w:rsidRPr="00F6705F">
        <w:rPr>
          <w:rFonts w:ascii="Times New Roman" w:hAnsi="Times New Roman"/>
          <w:b/>
          <w:szCs w:val="24"/>
        </w:rPr>
        <w:t>Performans Göstergeleri</w:t>
      </w:r>
    </w:p>
    <w:tbl>
      <w:tblPr>
        <w:tblStyle w:val="af5"/>
        <w:tblW w:w="120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9"/>
        <w:gridCol w:w="7155"/>
        <w:gridCol w:w="1125"/>
        <w:gridCol w:w="835"/>
        <w:gridCol w:w="862"/>
        <w:gridCol w:w="896"/>
      </w:tblGrid>
      <w:tr w:rsidR="003002CB" w:rsidRPr="00F6705F" w:rsidTr="00935062">
        <w:trPr>
          <w:trHeight w:val="57"/>
        </w:trPr>
        <w:tc>
          <w:tcPr>
            <w:tcW w:w="1149" w:type="dxa"/>
            <w:vMerge w:val="restart"/>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7155" w:type="dxa"/>
            <w:vMerge w:val="restart"/>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PERFORMANS GÖSTERGESİ</w:t>
            </w:r>
          </w:p>
        </w:tc>
        <w:tc>
          <w:tcPr>
            <w:tcW w:w="1125" w:type="dxa"/>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Mevcut</w:t>
            </w:r>
          </w:p>
        </w:tc>
        <w:tc>
          <w:tcPr>
            <w:tcW w:w="2593" w:type="dxa"/>
            <w:gridSpan w:val="3"/>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HEDEF</w:t>
            </w:r>
          </w:p>
        </w:tc>
      </w:tr>
      <w:tr w:rsidR="00935062" w:rsidRPr="00F6705F" w:rsidTr="00935062">
        <w:trPr>
          <w:trHeight w:val="57"/>
        </w:trPr>
        <w:tc>
          <w:tcPr>
            <w:tcW w:w="1149" w:type="dxa"/>
            <w:vMerge/>
            <w:shd w:val="clear" w:color="auto" w:fill="FBD5B5"/>
            <w:vAlign w:val="center"/>
          </w:tcPr>
          <w:p w:rsidR="00935062" w:rsidRPr="00F6705F" w:rsidRDefault="00935062">
            <w:pPr>
              <w:widowControl w:val="0"/>
              <w:pBdr>
                <w:top w:val="nil"/>
                <w:left w:val="nil"/>
                <w:bottom w:val="nil"/>
                <w:right w:val="nil"/>
                <w:between w:val="nil"/>
              </w:pBdr>
              <w:spacing w:after="0" w:line="276" w:lineRule="auto"/>
              <w:rPr>
                <w:rFonts w:ascii="Times New Roman" w:hAnsi="Times New Roman"/>
                <w:b/>
                <w:color w:val="000000"/>
                <w:szCs w:val="24"/>
              </w:rPr>
            </w:pPr>
          </w:p>
        </w:tc>
        <w:tc>
          <w:tcPr>
            <w:tcW w:w="7155" w:type="dxa"/>
            <w:vMerge/>
            <w:shd w:val="clear" w:color="auto" w:fill="FBD5B5"/>
            <w:vAlign w:val="center"/>
          </w:tcPr>
          <w:p w:rsidR="00935062" w:rsidRPr="00F6705F" w:rsidRDefault="00935062">
            <w:pPr>
              <w:widowControl w:val="0"/>
              <w:pBdr>
                <w:top w:val="nil"/>
                <w:left w:val="nil"/>
                <w:bottom w:val="nil"/>
                <w:right w:val="nil"/>
                <w:between w:val="nil"/>
              </w:pBdr>
              <w:spacing w:after="0" w:line="276" w:lineRule="auto"/>
              <w:rPr>
                <w:rFonts w:ascii="Times New Roman" w:hAnsi="Times New Roman"/>
                <w:b/>
                <w:color w:val="000000"/>
                <w:szCs w:val="24"/>
              </w:rPr>
            </w:pPr>
          </w:p>
        </w:tc>
        <w:tc>
          <w:tcPr>
            <w:tcW w:w="1125"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2020</w:t>
            </w:r>
          </w:p>
        </w:tc>
        <w:tc>
          <w:tcPr>
            <w:tcW w:w="835"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2021</w:t>
            </w:r>
          </w:p>
        </w:tc>
        <w:tc>
          <w:tcPr>
            <w:tcW w:w="862"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2022</w:t>
            </w:r>
          </w:p>
        </w:tc>
        <w:tc>
          <w:tcPr>
            <w:tcW w:w="896"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2023</w:t>
            </w:r>
          </w:p>
        </w:tc>
      </w:tr>
      <w:tr w:rsidR="00935062" w:rsidRPr="00F6705F" w:rsidTr="00935062">
        <w:trPr>
          <w:trHeight w:val="703"/>
        </w:trPr>
        <w:tc>
          <w:tcPr>
            <w:tcW w:w="1149"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PG.2.1.1</w:t>
            </w:r>
          </w:p>
        </w:tc>
        <w:tc>
          <w:tcPr>
            <w:tcW w:w="7155" w:type="dxa"/>
            <w:shd w:val="clear" w:color="auto" w:fill="auto"/>
            <w:vAlign w:val="center"/>
          </w:tcPr>
          <w:p w:rsidR="00935062" w:rsidRPr="00F6705F" w:rsidRDefault="00935062">
            <w:pPr>
              <w:tabs>
                <w:tab w:val="left" w:pos="11875"/>
              </w:tabs>
              <w:spacing w:after="0" w:line="240" w:lineRule="auto"/>
              <w:jc w:val="both"/>
              <w:rPr>
                <w:rFonts w:ascii="Times New Roman" w:hAnsi="Times New Roman"/>
                <w:color w:val="000000"/>
                <w:szCs w:val="24"/>
              </w:rPr>
            </w:pPr>
            <w:r w:rsidRPr="00F6705F">
              <w:rPr>
                <w:rFonts w:ascii="Times New Roman" w:hAnsi="Times New Roman"/>
                <w:color w:val="000000"/>
                <w:szCs w:val="24"/>
              </w:rPr>
              <w:t>Yapılan veli toplantısı sayısı</w:t>
            </w:r>
          </w:p>
        </w:tc>
        <w:tc>
          <w:tcPr>
            <w:tcW w:w="112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2</w:t>
            </w:r>
          </w:p>
        </w:tc>
        <w:tc>
          <w:tcPr>
            <w:tcW w:w="83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4</w:t>
            </w:r>
          </w:p>
        </w:tc>
        <w:tc>
          <w:tcPr>
            <w:tcW w:w="862"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5</w:t>
            </w:r>
          </w:p>
        </w:tc>
        <w:tc>
          <w:tcPr>
            <w:tcW w:w="89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6</w:t>
            </w:r>
          </w:p>
        </w:tc>
      </w:tr>
      <w:tr w:rsidR="00935062" w:rsidRPr="00F6705F" w:rsidTr="00935062">
        <w:trPr>
          <w:trHeight w:val="504"/>
        </w:trPr>
        <w:tc>
          <w:tcPr>
            <w:tcW w:w="1149"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PG.2.1.2</w:t>
            </w:r>
          </w:p>
        </w:tc>
        <w:tc>
          <w:tcPr>
            <w:tcW w:w="7155" w:type="dxa"/>
            <w:shd w:val="clear" w:color="auto" w:fill="auto"/>
            <w:vAlign w:val="center"/>
          </w:tcPr>
          <w:p w:rsidR="00935062" w:rsidRPr="00F6705F" w:rsidRDefault="00935062">
            <w:pPr>
              <w:tabs>
                <w:tab w:val="left" w:pos="11875"/>
              </w:tabs>
              <w:spacing w:after="0" w:line="240" w:lineRule="auto"/>
              <w:jc w:val="both"/>
              <w:rPr>
                <w:rFonts w:ascii="Times New Roman" w:hAnsi="Times New Roman"/>
                <w:color w:val="000000"/>
                <w:szCs w:val="24"/>
              </w:rPr>
            </w:pPr>
            <w:r w:rsidRPr="00F6705F">
              <w:rPr>
                <w:rFonts w:ascii="Times New Roman" w:hAnsi="Times New Roman"/>
                <w:color w:val="000000"/>
                <w:szCs w:val="24"/>
              </w:rPr>
              <w:t>Veli toplantısına katılan velilerin oranı%</w:t>
            </w:r>
          </w:p>
        </w:tc>
        <w:tc>
          <w:tcPr>
            <w:tcW w:w="112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35</w:t>
            </w:r>
          </w:p>
        </w:tc>
        <w:tc>
          <w:tcPr>
            <w:tcW w:w="83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70</w:t>
            </w:r>
          </w:p>
        </w:tc>
        <w:tc>
          <w:tcPr>
            <w:tcW w:w="862"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80</w:t>
            </w:r>
          </w:p>
        </w:tc>
        <w:tc>
          <w:tcPr>
            <w:tcW w:w="89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100</w:t>
            </w:r>
          </w:p>
        </w:tc>
      </w:tr>
      <w:tr w:rsidR="00935062" w:rsidRPr="00F6705F" w:rsidTr="00935062">
        <w:trPr>
          <w:trHeight w:val="703"/>
        </w:trPr>
        <w:tc>
          <w:tcPr>
            <w:tcW w:w="1149"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PG.2.1.3</w:t>
            </w:r>
          </w:p>
        </w:tc>
        <w:tc>
          <w:tcPr>
            <w:tcW w:w="7155" w:type="dxa"/>
            <w:shd w:val="clear" w:color="auto" w:fill="auto"/>
            <w:vAlign w:val="center"/>
          </w:tcPr>
          <w:p w:rsidR="00935062" w:rsidRPr="00F6705F" w:rsidRDefault="00935062">
            <w:pPr>
              <w:tabs>
                <w:tab w:val="left" w:pos="11875"/>
              </w:tabs>
              <w:spacing w:after="0" w:line="240" w:lineRule="auto"/>
              <w:jc w:val="both"/>
              <w:rPr>
                <w:rFonts w:ascii="Times New Roman" w:hAnsi="Times New Roman"/>
                <w:color w:val="000000"/>
                <w:szCs w:val="24"/>
              </w:rPr>
            </w:pPr>
            <w:r w:rsidRPr="00F6705F">
              <w:rPr>
                <w:rFonts w:ascii="Times New Roman" w:hAnsi="Times New Roman"/>
                <w:color w:val="000000"/>
                <w:szCs w:val="24"/>
              </w:rPr>
              <w:t xml:space="preserve">Veli-okul ve öğrencilerle uygulanan </w:t>
            </w:r>
            <w:r w:rsidRPr="00F6705F">
              <w:rPr>
                <w:rFonts w:ascii="Times New Roman" w:hAnsi="Times New Roman"/>
                <w:szCs w:val="24"/>
              </w:rPr>
              <w:t>faaliyet</w:t>
            </w:r>
            <w:r w:rsidRPr="00F6705F">
              <w:rPr>
                <w:rFonts w:ascii="Times New Roman" w:hAnsi="Times New Roman"/>
                <w:color w:val="000000"/>
                <w:szCs w:val="24"/>
              </w:rPr>
              <w:t xml:space="preserve"> sayısı</w:t>
            </w:r>
          </w:p>
        </w:tc>
        <w:tc>
          <w:tcPr>
            <w:tcW w:w="112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2</w:t>
            </w:r>
          </w:p>
        </w:tc>
        <w:tc>
          <w:tcPr>
            <w:tcW w:w="83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6</w:t>
            </w:r>
          </w:p>
        </w:tc>
        <w:tc>
          <w:tcPr>
            <w:tcW w:w="862"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7</w:t>
            </w:r>
          </w:p>
        </w:tc>
        <w:tc>
          <w:tcPr>
            <w:tcW w:w="89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8</w:t>
            </w:r>
          </w:p>
        </w:tc>
      </w:tr>
      <w:tr w:rsidR="00935062" w:rsidRPr="00F6705F" w:rsidTr="00935062">
        <w:trPr>
          <w:trHeight w:val="504"/>
        </w:trPr>
        <w:tc>
          <w:tcPr>
            <w:tcW w:w="1149"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PG.2.1.4</w:t>
            </w:r>
          </w:p>
        </w:tc>
        <w:tc>
          <w:tcPr>
            <w:tcW w:w="7155" w:type="dxa"/>
            <w:shd w:val="clear" w:color="auto" w:fill="auto"/>
            <w:vAlign w:val="center"/>
          </w:tcPr>
          <w:p w:rsidR="00935062" w:rsidRPr="00F6705F" w:rsidRDefault="00935062">
            <w:pPr>
              <w:tabs>
                <w:tab w:val="left" w:pos="11875"/>
              </w:tabs>
              <w:spacing w:after="0" w:line="240" w:lineRule="auto"/>
              <w:jc w:val="both"/>
              <w:rPr>
                <w:rFonts w:ascii="Times New Roman" w:hAnsi="Times New Roman"/>
                <w:color w:val="000000"/>
                <w:szCs w:val="24"/>
              </w:rPr>
            </w:pPr>
            <w:r w:rsidRPr="00F6705F">
              <w:rPr>
                <w:rFonts w:ascii="Times New Roman" w:hAnsi="Times New Roman"/>
                <w:color w:val="000000"/>
                <w:szCs w:val="24"/>
              </w:rPr>
              <w:t xml:space="preserve"> Okul Dışarısında Yürütülen faaliyet sayısı</w:t>
            </w:r>
          </w:p>
        </w:tc>
        <w:tc>
          <w:tcPr>
            <w:tcW w:w="112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0</w:t>
            </w:r>
          </w:p>
        </w:tc>
        <w:tc>
          <w:tcPr>
            <w:tcW w:w="83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0</w:t>
            </w:r>
          </w:p>
        </w:tc>
        <w:tc>
          <w:tcPr>
            <w:tcW w:w="862"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2</w:t>
            </w:r>
          </w:p>
        </w:tc>
        <w:tc>
          <w:tcPr>
            <w:tcW w:w="89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3</w:t>
            </w:r>
          </w:p>
        </w:tc>
      </w:tr>
      <w:tr w:rsidR="00935062" w:rsidRPr="00F6705F" w:rsidTr="00935062">
        <w:trPr>
          <w:trHeight w:val="504"/>
        </w:trPr>
        <w:tc>
          <w:tcPr>
            <w:tcW w:w="1149"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PG.2.1.5</w:t>
            </w:r>
          </w:p>
        </w:tc>
        <w:tc>
          <w:tcPr>
            <w:tcW w:w="7155" w:type="dxa"/>
            <w:shd w:val="clear" w:color="auto" w:fill="auto"/>
            <w:vAlign w:val="center"/>
          </w:tcPr>
          <w:p w:rsidR="00935062" w:rsidRPr="00F6705F" w:rsidRDefault="00935062">
            <w:pPr>
              <w:tabs>
                <w:tab w:val="left" w:pos="11875"/>
              </w:tabs>
              <w:spacing w:after="0" w:line="240" w:lineRule="auto"/>
              <w:jc w:val="both"/>
              <w:rPr>
                <w:rFonts w:ascii="Times New Roman" w:hAnsi="Times New Roman"/>
                <w:color w:val="000000"/>
                <w:szCs w:val="24"/>
              </w:rPr>
            </w:pPr>
            <w:r w:rsidRPr="00F6705F">
              <w:rPr>
                <w:rFonts w:ascii="Times New Roman" w:hAnsi="Times New Roman"/>
                <w:color w:val="000000"/>
                <w:szCs w:val="24"/>
              </w:rPr>
              <w:t>Okul dışarısında yapılan faaliyetlere katılan öğrenci oranı</w:t>
            </w:r>
          </w:p>
        </w:tc>
        <w:tc>
          <w:tcPr>
            <w:tcW w:w="112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0</w:t>
            </w:r>
          </w:p>
        </w:tc>
        <w:tc>
          <w:tcPr>
            <w:tcW w:w="835"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0</w:t>
            </w:r>
          </w:p>
        </w:tc>
        <w:tc>
          <w:tcPr>
            <w:tcW w:w="862"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%50</w:t>
            </w:r>
          </w:p>
        </w:tc>
        <w:tc>
          <w:tcPr>
            <w:tcW w:w="89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%75</w:t>
            </w:r>
          </w:p>
        </w:tc>
      </w:tr>
    </w:tbl>
    <w:p w:rsidR="003002CB" w:rsidRPr="00F6705F" w:rsidRDefault="004976BA">
      <w:pPr>
        <w:rPr>
          <w:rFonts w:ascii="Times New Roman" w:hAnsi="Times New Roman"/>
          <w:b/>
          <w:szCs w:val="24"/>
        </w:rPr>
      </w:pPr>
      <w:r w:rsidRPr="00F6705F">
        <w:rPr>
          <w:rFonts w:ascii="Times New Roman" w:hAnsi="Times New Roman"/>
          <w:b/>
          <w:szCs w:val="24"/>
        </w:rPr>
        <w:t>Eylemler</w:t>
      </w:r>
    </w:p>
    <w:tbl>
      <w:tblPr>
        <w:tblStyle w:val="af6"/>
        <w:tblW w:w="13536" w:type="dxa"/>
        <w:tblInd w:w="0" w:type="dxa"/>
        <w:tblLayout w:type="fixed"/>
        <w:tblLook w:val="0400" w:firstRow="0" w:lastRow="0" w:firstColumn="0" w:lastColumn="0" w:noHBand="0" w:noVBand="1"/>
      </w:tblPr>
      <w:tblGrid>
        <w:gridCol w:w="965"/>
        <w:gridCol w:w="6349"/>
        <w:gridCol w:w="3106"/>
        <w:gridCol w:w="3116"/>
      </w:tblGrid>
      <w:tr w:rsidR="003002CB" w:rsidRPr="00F6705F">
        <w:trPr>
          <w:trHeight w:val="441"/>
        </w:trPr>
        <w:tc>
          <w:tcPr>
            <w:tcW w:w="965"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6349"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İfadesi</w:t>
            </w:r>
          </w:p>
        </w:tc>
        <w:tc>
          <w:tcPr>
            <w:tcW w:w="3106"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Sorumlusu</w:t>
            </w:r>
          </w:p>
        </w:tc>
        <w:tc>
          <w:tcPr>
            <w:tcW w:w="3116"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Tarihi</w:t>
            </w:r>
          </w:p>
        </w:tc>
      </w:tr>
      <w:tr w:rsidR="00935062" w:rsidRPr="00F6705F" w:rsidTr="006D581D">
        <w:trPr>
          <w:trHeight w:val="747"/>
        </w:trPr>
        <w:tc>
          <w:tcPr>
            <w:tcW w:w="965" w:type="dxa"/>
            <w:tcBorders>
              <w:top w:val="nil"/>
              <w:left w:val="single" w:sz="8" w:space="0" w:color="000000"/>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2.1.1</w:t>
            </w:r>
          </w:p>
        </w:tc>
        <w:tc>
          <w:tcPr>
            <w:tcW w:w="6349"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szCs w:val="24"/>
              </w:rPr>
            </w:pPr>
            <w:r w:rsidRPr="00F6705F">
              <w:rPr>
                <w:rFonts w:ascii="Times New Roman" w:hAnsi="Times New Roman"/>
                <w:szCs w:val="24"/>
              </w:rPr>
              <w:t>Her Dönem veli toplantısı düzenlenmek</w:t>
            </w:r>
          </w:p>
        </w:tc>
        <w:tc>
          <w:tcPr>
            <w:tcW w:w="3106"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Bütün Öğretmenler</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3116" w:type="dxa"/>
            <w:tcBorders>
              <w:top w:val="nil"/>
              <w:left w:val="nil"/>
              <w:bottom w:val="single" w:sz="8" w:space="0" w:color="000000"/>
              <w:right w:val="single" w:sz="8" w:space="0" w:color="000000"/>
            </w:tcBorders>
            <w:shd w:val="clear" w:color="auto" w:fill="auto"/>
          </w:tcPr>
          <w:p w:rsidR="00935062" w:rsidRPr="00F6705F" w:rsidRDefault="00935062" w:rsidP="0093506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935062" w:rsidRPr="00F6705F" w:rsidTr="006D581D">
        <w:trPr>
          <w:trHeight w:val="686"/>
        </w:trPr>
        <w:tc>
          <w:tcPr>
            <w:tcW w:w="965" w:type="dxa"/>
            <w:tcBorders>
              <w:top w:val="nil"/>
              <w:left w:val="single" w:sz="8" w:space="0" w:color="000000"/>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2.1.2</w:t>
            </w:r>
          </w:p>
        </w:tc>
        <w:tc>
          <w:tcPr>
            <w:tcW w:w="6349"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szCs w:val="24"/>
              </w:rPr>
            </w:pPr>
            <w:r w:rsidRPr="00F6705F">
              <w:rPr>
                <w:rFonts w:ascii="Times New Roman" w:hAnsi="Times New Roman"/>
                <w:szCs w:val="24"/>
              </w:rPr>
              <w:t>Velilere yönelik toplantıların verimliliğini arttırmak</w:t>
            </w:r>
          </w:p>
        </w:tc>
        <w:tc>
          <w:tcPr>
            <w:tcW w:w="3106"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3116" w:type="dxa"/>
            <w:tcBorders>
              <w:top w:val="nil"/>
              <w:left w:val="nil"/>
              <w:bottom w:val="single" w:sz="8" w:space="0" w:color="000000"/>
              <w:right w:val="single" w:sz="8" w:space="0" w:color="000000"/>
            </w:tcBorders>
            <w:shd w:val="clear" w:color="auto" w:fill="auto"/>
          </w:tcPr>
          <w:p w:rsidR="00935062" w:rsidRPr="00F6705F" w:rsidRDefault="00935062" w:rsidP="0093506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935062" w:rsidRPr="00F6705F" w:rsidTr="006D581D">
        <w:trPr>
          <w:trHeight w:val="686"/>
        </w:trPr>
        <w:tc>
          <w:tcPr>
            <w:tcW w:w="965" w:type="dxa"/>
            <w:tcBorders>
              <w:top w:val="nil"/>
              <w:left w:val="single" w:sz="8" w:space="0" w:color="000000"/>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2.1.3</w:t>
            </w:r>
          </w:p>
        </w:tc>
        <w:tc>
          <w:tcPr>
            <w:tcW w:w="6349"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szCs w:val="24"/>
              </w:rPr>
            </w:pPr>
            <w:r w:rsidRPr="00F6705F">
              <w:rPr>
                <w:rFonts w:ascii="Times New Roman" w:hAnsi="Times New Roman"/>
                <w:szCs w:val="24"/>
              </w:rPr>
              <w:t>Öğrencilerin velilerle birlikte katılabilecekleri etkinlikler düzenlemek</w:t>
            </w:r>
          </w:p>
        </w:tc>
        <w:tc>
          <w:tcPr>
            <w:tcW w:w="3106"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Bütün Öğretmenler</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tc>
        <w:tc>
          <w:tcPr>
            <w:tcW w:w="3116" w:type="dxa"/>
            <w:tcBorders>
              <w:top w:val="nil"/>
              <w:left w:val="nil"/>
              <w:bottom w:val="single" w:sz="8" w:space="0" w:color="000000"/>
              <w:right w:val="single" w:sz="8" w:space="0" w:color="000000"/>
            </w:tcBorders>
            <w:shd w:val="clear" w:color="auto" w:fill="auto"/>
          </w:tcPr>
          <w:p w:rsidR="00935062" w:rsidRPr="00F6705F" w:rsidRDefault="00935062" w:rsidP="0093506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935062" w:rsidRPr="00F6705F" w:rsidTr="006D581D">
        <w:trPr>
          <w:trHeight w:val="686"/>
        </w:trPr>
        <w:tc>
          <w:tcPr>
            <w:tcW w:w="965" w:type="dxa"/>
            <w:tcBorders>
              <w:top w:val="nil"/>
              <w:left w:val="single" w:sz="8" w:space="0" w:color="000000"/>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2.1.4</w:t>
            </w:r>
          </w:p>
        </w:tc>
        <w:tc>
          <w:tcPr>
            <w:tcW w:w="6349"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szCs w:val="24"/>
              </w:rPr>
            </w:pPr>
            <w:r w:rsidRPr="00F6705F">
              <w:rPr>
                <w:rFonts w:ascii="Times New Roman" w:hAnsi="Times New Roman"/>
                <w:szCs w:val="24"/>
              </w:rPr>
              <w:t>Gezi ve Çevreyi tanıma faaliyetleri yapmak</w:t>
            </w:r>
          </w:p>
        </w:tc>
        <w:tc>
          <w:tcPr>
            <w:tcW w:w="3106"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Bütün Öğretmenler</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3116" w:type="dxa"/>
            <w:tcBorders>
              <w:top w:val="nil"/>
              <w:left w:val="nil"/>
              <w:bottom w:val="single" w:sz="8" w:space="0" w:color="000000"/>
              <w:right w:val="single" w:sz="8" w:space="0" w:color="000000"/>
            </w:tcBorders>
            <w:shd w:val="clear" w:color="auto" w:fill="auto"/>
          </w:tcPr>
          <w:p w:rsidR="00935062" w:rsidRPr="00F6705F" w:rsidRDefault="00935062" w:rsidP="0093506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935062" w:rsidRPr="00F6705F" w:rsidTr="006D581D">
        <w:trPr>
          <w:trHeight w:val="686"/>
        </w:trPr>
        <w:tc>
          <w:tcPr>
            <w:tcW w:w="965" w:type="dxa"/>
            <w:tcBorders>
              <w:top w:val="nil"/>
              <w:left w:val="single" w:sz="8" w:space="0" w:color="000000"/>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2.1.5</w:t>
            </w:r>
          </w:p>
        </w:tc>
        <w:tc>
          <w:tcPr>
            <w:tcW w:w="6349"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szCs w:val="24"/>
              </w:rPr>
            </w:pPr>
            <w:r w:rsidRPr="00F6705F">
              <w:rPr>
                <w:rFonts w:ascii="Times New Roman" w:hAnsi="Times New Roman"/>
                <w:szCs w:val="24"/>
              </w:rPr>
              <w:t>Okul dışında yapılacak öğrenci etkinlikleri oluşturmak</w:t>
            </w:r>
          </w:p>
        </w:tc>
        <w:tc>
          <w:tcPr>
            <w:tcW w:w="3106"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Bütün Öğretmenler</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 xml:space="preserve">Okul Müdürü </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3116" w:type="dxa"/>
            <w:tcBorders>
              <w:top w:val="nil"/>
              <w:left w:val="nil"/>
              <w:bottom w:val="single" w:sz="8" w:space="0" w:color="000000"/>
              <w:right w:val="single" w:sz="8" w:space="0" w:color="000000"/>
            </w:tcBorders>
            <w:shd w:val="clear" w:color="auto" w:fill="auto"/>
          </w:tcPr>
          <w:p w:rsidR="00935062" w:rsidRPr="00F6705F" w:rsidRDefault="00935062" w:rsidP="0093506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bl>
    <w:p w:rsidR="003002CB" w:rsidRPr="00F6705F" w:rsidRDefault="004976BA">
      <w:pPr>
        <w:pStyle w:val="Balk2"/>
        <w:rPr>
          <w:rFonts w:ascii="Times New Roman" w:hAnsi="Times New Roman"/>
          <w:sz w:val="24"/>
          <w:szCs w:val="24"/>
        </w:rPr>
      </w:pPr>
      <w:bookmarkStart w:id="26" w:name="_heading=h.2bn6wsx" w:colFirst="0" w:colLast="0"/>
      <w:bookmarkEnd w:id="26"/>
      <w:r w:rsidRPr="00F6705F">
        <w:rPr>
          <w:rFonts w:ascii="Times New Roman" w:hAnsi="Times New Roman"/>
          <w:sz w:val="24"/>
          <w:szCs w:val="24"/>
        </w:rPr>
        <w:lastRenderedPageBreak/>
        <w:t>TEMA III: KURUMSAL KAPASİTE</w:t>
      </w:r>
    </w:p>
    <w:p w:rsidR="003002CB" w:rsidRPr="00F6705F" w:rsidRDefault="004976BA">
      <w:pPr>
        <w:pStyle w:val="Balk3"/>
        <w:rPr>
          <w:rFonts w:ascii="Times New Roman" w:eastAsia="Book Antiqua" w:hAnsi="Times New Roman"/>
          <w:sz w:val="24"/>
          <w:szCs w:val="24"/>
        </w:rPr>
      </w:pPr>
      <w:bookmarkStart w:id="27" w:name="_heading=h.qsh70q" w:colFirst="0" w:colLast="0"/>
      <w:bookmarkEnd w:id="27"/>
      <w:r w:rsidRPr="00F6705F">
        <w:rPr>
          <w:rFonts w:ascii="Times New Roman" w:eastAsia="Book Antiqua" w:hAnsi="Times New Roman"/>
          <w:b/>
          <w:sz w:val="24"/>
          <w:szCs w:val="24"/>
        </w:rPr>
        <w:t>Stratejik Amaç 3:</w:t>
      </w:r>
      <w:r w:rsidRPr="00F6705F">
        <w:rPr>
          <w:rFonts w:ascii="Times New Roman" w:eastAsia="Book Antiqua" w:hAnsi="Times New Roman"/>
          <w:sz w:val="24"/>
          <w:szCs w:val="24"/>
        </w:rPr>
        <w:t xml:space="preserve"> Kurumumuzun beşeri, mali, fiziki ve teknolojik unsurları ile yönetim ve organizasyonu, eğitim ve öğretimin niteliğini ve eğitime erişimi yükseltecek biçimde geliştirilecektir.</w:t>
      </w:r>
    </w:p>
    <w:p w:rsidR="003002CB" w:rsidRPr="00F6705F" w:rsidRDefault="004976BA">
      <w:pPr>
        <w:pStyle w:val="Balk3"/>
        <w:rPr>
          <w:rFonts w:ascii="Times New Roman" w:eastAsia="Book Antiqua" w:hAnsi="Times New Roman"/>
          <w:sz w:val="24"/>
          <w:szCs w:val="24"/>
        </w:rPr>
      </w:pPr>
      <w:r w:rsidRPr="00F6705F">
        <w:rPr>
          <w:rFonts w:ascii="Times New Roman" w:eastAsia="Book Antiqua" w:hAnsi="Times New Roman"/>
          <w:i/>
          <w:sz w:val="24"/>
          <w:szCs w:val="24"/>
        </w:rPr>
        <w:t xml:space="preserve">Stratejik Hedef </w:t>
      </w:r>
      <w:proofErr w:type="gramStart"/>
      <w:r w:rsidRPr="00F6705F">
        <w:rPr>
          <w:rFonts w:ascii="Times New Roman" w:eastAsia="Book Antiqua" w:hAnsi="Times New Roman"/>
          <w:i/>
          <w:sz w:val="24"/>
          <w:szCs w:val="24"/>
        </w:rPr>
        <w:t>3.1</w:t>
      </w:r>
      <w:proofErr w:type="gramEnd"/>
      <w:r w:rsidRPr="00F6705F">
        <w:rPr>
          <w:rFonts w:ascii="Times New Roman" w:eastAsia="Book Antiqua" w:hAnsi="Times New Roman"/>
          <w:i/>
          <w:sz w:val="24"/>
          <w:szCs w:val="24"/>
        </w:rPr>
        <w:t>:</w:t>
      </w:r>
      <w:r w:rsidRPr="00F6705F">
        <w:rPr>
          <w:rFonts w:ascii="Times New Roman" w:eastAsia="Book Antiqua" w:hAnsi="Times New Roman"/>
          <w:sz w:val="24"/>
          <w:szCs w:val="24"/>
        </w:rPr>
        <w:t xml:space="preserve"> Kurumumuz personelinin mesleki yeterlilikleri ile iş doyumu ve motivasyonları artırılacaktır.</w:t>
      </w:r>
    </w:p>
    <w:p w:rsidR="003002CB" w:rsidRPr="00F6705F" w:rsidRDefault="006B4E68">
      <w:pPr>
        <w:rPr>
          <w:rFonts w:ascii="Times New Roman" w:hAnsi="Times New Roman"/>
          <w:b/>
          <w:szCs w:val="24"/>
        </w:rPr>
      </w:pPr>
      <w:sdt>
        <w:sdtPr>
          <w:rPr>
            <w:rFonts w:ascii="Times New Roman" w:hAnsi="Times New Roman"/>
            <w:szCs w:val="24"/>
          </w:rPr>
          <w:tag w:val="goog_rdk_11"/>
          <w:id w:val="599911033"/>
        </w:sdtPr>
        <w:sdtEndPr/>
        <w:sdtContent/>
      </w:sdt>
      <w:sdt>
        <w:sdtPr>
          <w:rPr>
            <w:rFonts w:ascii="Times New Roman" w:hAnsi="Times New Roman"/>
            <w:szCs w:val="24"/>
          </w:rPr>
          <w:tag w:val="goog_rdk_17"/>
          <w:id w:val="599911034"/>
        </w:sdtPr>
        <w:sdtEndPr/>
        <w:sdtContent/>
      </w:sdt>
      <w:r w:rsidR="004976BA" w:rsidRPr="00F6705F">
        <w:rPr>
          <w:rFonts w:ascii="Times New Roman" w:hAnsi="Times New Roman"/>
          <w:b/>
          <w:szCs w:val="24"/>
        </w:rPr>
        <w:t>Performans Göstergeleri</w:t>
      </w:r>
    </w:p>
    <w:tbl>
      <w:tblPr>
        <w:tblStyle w:val="af7"/>
        <w:tblW w:w="11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4"/>
        <w:gridCol w:w="5746"/>
        <w:gridCol w:w="1069"/>
        <w:gridCol w:w="992"/>
        <w:gridCol w:w="993"/>
        <w:gridCol w:w="992"/>
      </w:tblGrid>
      <w:tr w:rsidR="003002CB" w:rsidRPr="00F6705F" w:rsidTr="00935062">
        <w:trPr>
          <w:trHeight w:val="421"/>
        </w:trPr>
        <w:tc>
          <w:tcPr>
            <w:tcW w:w="1664" w:type="dxa"/>
            <w:vMerge w:val="restart"/>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5746" w:type="dxa"/>
            <w:vMerge w:val="restart"/>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PERFORMANS GÖSTERGESİ</w:t>
            </w:r>
          </w:p>
        </w:tc>
        <w:tc>
          <w:tcPr>
            <w:tcW w:w="1069" w:type="dxa"/>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Mevcut</w:t>
            </w:r>
          </w:p>
        </w:tc>
        <w:tc>
          <w:tcPr>
            <w:tcW w:w="2976" w:type="dxa"/>
            <w:gridSpan w:val="3"/>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HEDEF</w:t>
            </w:r>
          </w:p>
        </w:tc>
      </w:tr>
      <w:tr w:rsidR="00935062" w:rsidRPr="00F6705F" w:rsidTr="00935062">
        <w:trPr>
          <w:trHeight w:val="309"/>
        </w:trPr>
        <w:tc>
          <w:tcPr>
            <w:tcW w:w="1664" w:type="dxa"/>
            <w:vMerge/>
            <w:shd w:val="clear" w:color="auto" w:fill="FBD5B5"/>
            <w:vAlign w:val="center"/>
          </w:tcPr>
          <w:p w:rsidR="00935062" w:rsidRPr="00F6705F" w:rsidRDefault="00935062">
            <w:pPr>
              <w:widowControl w:val="0"/>
              <w:pBdr>
                <w:top w:val="nil"/>
                <w:left w:val="nil"/>
                <w:bottom w:val="nil"/>
                <w:right w:val="nil"/>
                <w:between w:val="nil"/>
              </w:pBdr>
              <w:spacing w:after="0" w:line="276" w:lineRule="auto"/>
              <w:rPr>
                <w:rFonts w:ascii="Times New Roman" w:hAnsi="Times New Roman"/>
                <w:b/>
                <w:color w:val="000000"/>
                <w:szCs w:val="24"/>
              </w:rPr>
            </w:pPr>
          </w:p>
        </w:tc>
        <w:tc>
          <w:tcPr>
            <w:tcW w:w="5746" w:type="dxa"/>
            <w:vMerge/>
            <w:shd w:val="clear" w:color="auto" w:fill="FBD5B5"/>
            <w:vAlign w:val="center"/>
          </w:tcPr>
          <w:p w:rsidR="00935062" w:rsidRPr="00F6705F" w:rsidRDefault="00935062">
            <w:pPr>
              <w:widowControl w:val="0"/>
              <w:pBdr>
                <w:top w:val="nil"/>
                <w:left w:val="nil"/>
                <w:bottom w:val="nil"/>
                <w:right w:val="nil"/>
                <w:between w:val="nil"/>
              </w:pBdr>
              <w:spacing w:after="0" w:line="276" w:lineRule="auto"/>
              <w:rPr>
                <w:rFonts w:ascii="Times New Roman" w:hAnsi="Times New Roman"/>
                <w:b/>
                <w:color w:val="000000"/>
                <w:szCs w:val="24"/>
              </w:rPr>
            </w:pPr>
          </w:p>
        </w:tc>
        <w:tc>
          <w:tcPr>
            <w:tcW w:w="1069"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2020</w:t>
            </w:r>
          </w:p>
        </w:tc>
        <w:tc>
          <w:tcPr>
            <w:tcW w:w="992"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2021</w:t>
            </w:r>
          </w:p>
        </w:tc>
        <w:tc>
          <w:tcPr>
            <w:tcW w:w="993"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2022</w:t>
            </w:r>
          </w:p>
        </w:tc>
        <w:tc>
          <w:tcPr>
            <w:tcW w:w="992"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2023</w:t>
            </w:r>
          </w:p>
        </w:tc>
      </w:tr>
      <w:tr w:rsidR="00935062" w:rsidRPr="00F6705F" w:rsidTr="00935062">
        <w:trPr>
          <w:trHeight w:val="20"/>
        </w:trPr>
        <w:tc>
          <w:tcPr>
            <w:tcW w:w="1664"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PG.3.1.1</w:t>
            </w:r>
          </w:p>
        </w:tc>
        <w:tc>
          <w:tcPr>
            <w:tcW w:w="574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 xml:space="preserve">Öğretmenlerin </w:t>
            </w:r>
            <w:proofErr w:type="gramStart"/>
            <w:r w:rsidRPr="00F6705F">
              <w:rPr>
                <w:rFonts w:ascii="Times New Roman" w:hAnsi="Times New Roman"/>
                <w:szCs w:val="24"/>
              </w:rPr>
              <w:t>motivasyonunu</w:t>
            </w:r>
            <w:proofErr w:type="gramEnd"/>
            <w:r w:rsidRPr="00F6705F">
              <w:rPr>
                <w:rFonts w:ascii="Times New Roman" w:hAnsi="Times New Roman"/>
                <w:szCs w:val="24"/>
              </w:rPr>
              <w:t xml:space="preserve"> artırmaya yönelik yapılan etkinlik sayısı</w:t>
            </w:r>
          </w:p>
        </w:tc>
        <w:tc>
          <w:tcPr>
            <w:tcW w:w="1069"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2</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4</w:t>
            </w:r>
          </w:p>
        </w:tc>
        <w:tc>
          <w:tcPr>
            <w:tcW w:w="993"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8</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10</w:t>
            </w:r>
          </w:p>
        </w:tc>
      </w:tr>
      <w:tr w:rsidR="00935062" w:rsidRPr="00F6705F" w:rsidTr="00935062">
        <w:trPr>
          <w:trHeight w:val="20"/>
        </w:trPr>
        <w:tc>
          <w:tcPr>
            <w:tcW w:w="1664"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b/>
                <w:color w:val="FF0000"/>
                <w:szCs w:val="24"/>
              </w:rPr>
              <w:t>PG.3.1.2</w:t>
            </w:r>
          </w:p>
        </w:tc>
        <w:tc>
          <w:tcPr>
            <w:tcW w:w="574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Öğretmen başına düşen hizmet içi eğitim saati (Eğitim öğretim yılı içi)</w:t>
            </w:r>
          </w:p>
        </w:tc>
        <w:tc>
          <w:tcPr>
            <w:tcW w:w="1069"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2</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5</w:t>
            </w:r>
          </w:p>
        </w:tc>
        <w:tc>
          <w:tcPr>
            <w:tcW w:w="993"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10</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15</w:t>
            </w:r>
          </w:p>
        </w:tc>
      </w:tr>
      <w:tr w:rsidR="00935062" w:rsidRPr="00F6705F" w:rsidTr="00935062">
        <w:trPr>
          <w:trHeight w:val="502"/>
        </w:trPr>
        <w:tc>
          <w:tcPr>
            <w:tcW w:w="1664"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b/>
                <w:color w:val="FF0000"/>
                <w:szCs w:val="24"/>
              </w:rPr>
              <w:t>PG.3.1.3</w:t>
            </w:r>
          </w:p>
        </w:tc>
        <w:tc>
          <w:tcPr>
            <w:tcW w:w="574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Mesleki gelişim faaliyetlerine katılan personel oranı (%)</w:t>
            </w:r>
          </w:p>
        </w:tc>
        <w:tc>
          <w:tcPr>
            <w:tcW w:w="1069"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2</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4</w:t>
            </w:r>
          </w:p>
        </w:tc>
        <w:tc>
          <w:tcPr>
            <w:tcW w:w="993"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6</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8</w:t>
            </w:r>
          </w:p>
        </w:tc>
      </w:tr>
      <w:tr w:rsidR="00935062" w:rsidRPr="00F6705F" w:rsidTr="00935062">
        <w:trPr>
          <w:trHeight w:val="438"/>
        </w:trPr>
        <w:tc>
          <w:tcPr>
            <w:tcW w:w="1664"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PG.3.1.4</w:t>
            </w:r>
          </w:p>
        </w:tc>
        <w:tc>
          <w:tcPr>
            <w:tcW w:w="574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Lisansüstü eğitime sahip personel oranı (%)</w:t>
            </w:r>
          </w:p>
        </w:tc>
        <w:tc>
          <w:tcPr>
            <w:tcW w:w="1069"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%10</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%25</w:t>
            </w:r>
          </w:p>
        </w:tc>
        <w:tc>
          <w:tcPr>
            <w:tcW w:w="993"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%35</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%50</w:t>
            </w:r>
          </w:p>
        </w:tc>
      </w:tr>
      <w:tr w:rsidR="00935062" w:rsidRPr="00F6705F" w:rsidTr="00935062">
        <w:trPr>
          <w:trHeight w:val="340"/>
        </w:trPr>
        <w:tc>
          <w:tcPr>
            <w:tcW w:w="1664"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PG.3.1.5</w:t>
            </w:r>
          </w:p>
        </w:tc>
        <w:tc>
          <w:tcPr>
            <w:tcW w:w="5746"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Başarı belgesi alan personel oranı (%)</w:t>
            </w:r>
          </w:p>
        </w:tc>
        <w:tc>
          <w:tcPr>
            <w:tcW w:w="1069"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0</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2</w:t>
            </w:r>
          </w:p>
        </w:tc>
        <w:tc>
          <w:tcPr>
            <w:tcW w:w="993"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4</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6</w:t>
            </w:r>
          </w:p>
        </w:tc>
      </w:tr>
    </w:tbl>
    <w:p w:rsidR="003002CB" w:rsidRPr="00F6705F" w:rsidRDefault="004976BA">
      <w:pPr>
        <w:rPr>
          <w:rFonts w:ascii="Times New Roman" w:hAnsi="Times New Roman"/>
          <w:b/>
          <w:szCs w:val="24"/>
        </w:rPr>
      </w:pPr>
      <w:r w:rsidRPr="00F6705F">
        <w:rPr>
          <w:rFonts w:ascii="Times New Roman" w:hAnsi="Times New Roman"/>
          <w:b/>
          <w:szCs w:val="24"/>
        </w:rPr>
        <w:t>Eylemler</w:t>
      </w:r>
    </w:p>
    <w:tbl>
      <w:tblPr>
        <w:tblStyle w:val="af8"/>
        <w:tblW w:w="13395" w:type="dxa"/>
        <w:tblInd w:w="0" w:type="dxa"/>
        <w:tblLayout w:type="fixed"/>
        <w:tblLook w:val="0400" w:firstRow="0" w:lastRow="0" w:firstColumn="0" w:lastColumn="0" w:noHBand="0" w:noVBand="1"/>
      </w:tblPr>
      <w:tblGrid>
        <w:gridCol w:w="1347"/>
        <w:gridCol w:w="6095"/>
        <w:gridCol w:w="2979"/>
        <w:gridCol w:w="2974"/>
      </w:tblGrid>
      <w:tr w:rsidR="003002CB" w:rsidRPr="00F6705F">
        <w:trPr>
          <w:trHeight w:val="441"/>
        </w:trPr>
        <w:tc>
          <w:tcPr>
            <w:tcW w:w="1347"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6095"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6B4E68">
            <w:pPr>
              <w:spacing w:after="0" w:line="240" w:lineRule="auto"/>
              <w:jc w:val="center"/>
              <w:rPr>
                <w:rFonts w:ascii="Times New Roman" w:hAnsi="Times New Roman"/>
                <w:b/>
                <w:color w:val="000000"/>
                <w:szCs w:val="24"/>
              </w:rPr>
            </w:pPr>
            <w:sdt>
              <w:sdtPr>
                <w:rPr>
                  <w:rFonts w:ascii="Times New Roman" w:hAnsi="Times New Roman"/>
                  <w:szCs w:val="24"/>
                </w:rPr>
                <w:tag w:val="goog_rdk_12"/>
                <w:id w:val="599911035"/>
              </w:sdtPr>
              <w:sdtEndPr/>
              <w:sdtContent/>
            </w:sdt>
            <w:sdt>
              <w:sdtPr>
                <w:rPr>
                  <w:rFonts w:ascii="Times New Roman" w:hAnsi="Times New Roman"/>
                  <w:szCs w:val="24"/>
                </w:rPr>
                <w:tag w:val="goog_rdk_13"/>
                <w:id w:val="599911036"/>
              </w:sdtPr>
              <w:sdtEndPr/>
              <w:sdtContent/>
            </w:sdt>
            <w:r w:rsidR="004976BA" w:rsidRPr="00F6705F">
              <w:rPr>
                <w:rFonts w:ascii="Times New Roman" w:hAnsi="Times New Roman"/>
                <w:b/>
                <w:color w:val="000000"/>
                <w:szCs w:val="24"/>
              </w:rPr>
              <w:t>Eylem İfadesi</w:t>
            </w:r>
          </w:p>
        </w:tc>
        <w:tc>
          <w:tcPr>
            <w:tcW w:w="2979"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Sorumlusu</w:t>
            </w:r>
          </w:p>
        </w:tc>
        <w:tc>
          <w:tcPr>
            <w:tcW w:w="2974"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Tarihi</w:t>
            </w:r>
          </w:p>
        </w:tc>
      </w:tr>
      <w:tr w:rsidR="003002CB" w:rsidRPr="00F6705F">
        <w:trPr>
          <w:trHeight w:val="567"/>
        </w:trPr>
        <w:tc>
          <w:tcPr>
            <w:tcW w:w="1347" w:type="dxa"/>
            <w:tcBorders>
              <w:top w:val="nil"/>
              <w:left w:val="single" w:sz="8" w:space="0" w:color="000000"/>
              <w:bottom w:val="single" w:sz="8" w:space="0" w:color="000000"/>
              <w:right w:val="single" w:sz="8" w:space="0" w:color="000000"/>
            </w:tcBorders>
            <w:shd w:val="clear" w:color="auto" w:fill="auto"/>
            <w:vAlign w:val="center"/>
          </w:tcPr>
          <w:p w:rsidR="003002CB" w:rsidRPr="00F6705F" w:rsidRDefault="004976BA">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3.1.1</w:t>
            </w:r>
          </w:p>
        </w:tc>
        <w:tc>
          <w:tcPr>
            <w:tcW w:w="6095" w:type="dxa"/>
            <w:tcBorders>
              <w:top w:val="nil"/>
              <w:left w:val="nil"/>
              <w:bottom w:val="single" w:sz="8" w:space="0" w:color="000000"/>
              <w:right w:val="single" w:sz="8" w:space="0" w:color="000000"/>
            </w:tcBorders>
            <w:shd w:val="clear" w:color="auto" w:fill="auto"/>
            <w:vAlign w:val="center"/>
          </w:tcPr>
          <w:p w:rsidR="003002CB" w:rsidRPr="00F6705F" w:rsidRDefault="004976BA">
            <w:pPr>
              <w:spacing w:after="0" w:line="240" w:lineRule="auto"/>
              <w:jc w:val="both"/>
              <w:rPr>
                <w:rFonts w:ascii="Times New Roman" w:hAnsi="Times New Roman"/>
                <w:szCs w:val="24"/>
              </w:rPr>
            </w:pPr>
            <w:r w:rsidRPr="00F6705F">
              <w:rPr>
                <w:rFonts w:ascii="Times New Roman" w:hAnsi="Times New Roman"/>
                <w:szCs w:val="24"/>
              </w:rPr>
              <w:t xml:space="preserve">Kurum personelinin çalışma </w:t>
            </w:r>
            <w:proofErr w:type="gramStart"/>
            <w:r w:rsidRPr="00F6705F">
              <w:rPr>
                <w:rFonts w:ascii="Times New Roman" w:hAnsi="Times New Roman"/>
                <w:szCs w:val="24"/>
              </w:rPr>
              <w:t>motivasyonunu</w:t>
            </w:r>
            <w:proofErr w:type="gramEnd"/>
            <w:r w:rsidRPr="00F6705F">
              <w:rPr>
                <w:rFonts w:ascii="Times New Roman" w:hAnsi="Times New Roman"/>
                <w:szCs w:val="24"/>
              </w:rPr>
              <w:t xml:space="preserve"> ve iş tatminini artırmaya yönelik kültürel, sanatsal, sosyal ve sportif etkinlikler düzenlenecektir.</w:t>
            </w:r>
          </w:p>
        </w:tc>
        <w:tc>
          <w:tcPr>
            <w:tcW w:w="2979" w:type="dxa"/>
            <w:tcBorders>
              <w:top w:val="nil"/>
              <w:left w:val="nil"/>
              <w:bottom w:val="single" w:sz="8" w:space="0" w:color="000000"/>
              <w:right w:val="single" w:sz="8" w:space="0" w:color="000000"/>
            </w:tcBorders>
            <w:shd w:val="clear" w:color="auto" w:fill="auto"/>
            <w:vAlign w:val="center"/>
          </w:tcPr>
          <w:p w:rsidR="003002CB" w:rsidRPr="00F6705F" w:rsidRDefault="004976BA">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3002CB" w:rsidRPr="00F6705F" w:rsidRDefault="004976BA">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4" w:type="dxa"/>
            <w:tcBorders>
              <w:top w:val="nil"/>
              <w:left w:val="nil"/>
              <w:bottom w:val="single" w:sz="8" w:space="0" w:color="000000"/>
              <w:right w:val="single" w:sz="8" w:space="0" w:color="000000"/>
            </w:tcBorders>
            <w:shd w:val="clear" w:color="auto" w:fill="auto"/>
            <w:vAlign w:val="center"/>
          </w:tcPr>
          <w:p w:rsidR="003002CB" w:rsidRPr="00F6705F" w:rsidRDefault="00935062">
            <w:pPr>
              <w:spacing w:after="0" w:line="240" w:lineRule="auto"/>
              <w:jc w:val="both"/>
              <w:rPr>
                <w:rFonts w:ascii="Times New Roman" w:hAnsi="Times New Roman"/>
                <w:color w:val="FF0000"/>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935062" w:rsidRPr="00F6705F" w:rsidTr="006D581D">
        <w:trPr>
          <w:trHeight w:val="567"/>
        </w:trPr>
        <w:tc>
          <w:tcPr>
            <w:tcW w:w="1347" w:type="dxa"/>
            <w:tcBorders>
              <w:top w:val="nil"/>
              <w:left w:val="single" w:sz="8" w:space="0" w:color="000000"/>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3.1.2</w:t>
            </w:r>
          </w:p>
        </w:tc>
        <w:tc>
          <w:tcPr>
            <w:tcW w:w="6095"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szCs w:val="24"/>
              </w:rPr>
            </w:pPr>
            <w:proofErr w:type="spellStart"/>
            <w:r w:rsidRPr="00F6705F">
              <w:rPr>
                <w:rFonts w:ascii="Times New Roman" w:hAnsi="Times New Roman"/>
                <w:szCs w:val="24"/>
              </w:rPr>
              <w:t>Personelie</w:t>
            </w:r>
            <w:proofErr w:type="spellEnd"/>
            <w:r w:rsidRPr="00F6705F">
              <w:rPr>
                <w:rFonts w:ascii="Times New Roman" w:hAnsi="Times New Roman"/>
                <w:szCs w:val="24"/>
              </w:rPr>
              <w:t xml:space="preserve"> yönelik Mahalli ve Merkezi </w:t>
            </w:r>
            <w:proofErr w:type="spellStart"/>
            <w:r w:rsidRPr="00F6705F">
              <w:rPr>
                <w:rFonts w:ascii="Times New Roman" w:hAnsi="Times New Roman"/>
                <w:szCs w:val="24"/>
              </w:rPr>
              <w:t>Hizmetiçi</w:t>
            </w:r>
            <w:proofErr w:type="spellEnd"/>
            <w:r w:rsidRPr="00F6705F">
              <w:rPr>
                <w:rFonts w:ascii="Times New Roman" w:hAnsi="Times New Roman"/>
                <w:szCs w:val="24"/>
              </w:rPr>
              <w:t xml:space="preserve"> eğitimleri etkin duyurarak katılımının sağlanması</w:t>
            </w:r>
          </w:p>
        </w:tc>
        <w:tc>
          <w:tcPr>
            <w:tcW w:w="2979"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4" w:type="dxa"/>
            <w:tcBorders>
              <w:top w:val="nil"/>
              <w:left w:val="nil"/>
              <w:bottom w:val="single" w:sz="8" w:space="0" w:color="000000"/>
              <w:right w:val="single" w:sz="8" w:space="0" w:color="000000"/>
            </w:tcBorders>
            <w:shd w:val="clear" w:color="auto" w:fill="auto"/>
          </w:tcPr>
          <w:p w:rsidR="00935062" w:rsidRPr="00F6705F" w:rsidRDefault="00935062" w:rsidP="0093506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935062" w:rsidRPr="00F6705F" w:rsidTr="006D581D">
        <w:trPr>
          <w:trHeight w:val="567"/>
        </w:trPr>
        <w:tc>
          <w:tcPr>
            <w:tcW w:w="1347" w:type="dxa"/>
            <w:tcBorders>
              <w:top w:val="nil"/>
              <w:left w:val="single" w:sz="8" w:space="0" w:color="000000"/>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3.1.3</w:t>
            </w:r>
          </w:p>
        </w:tc>
        <w:tc>
          <w:tcPr>
            <w:tcW w:w="6095"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szCs w:val="24"/>
                <w:highlight w:val="green"/>
              </w:rPr>
            </w:pPr>
            <w:r w:rsidRPr="00F6705F">
              <w:rPr>
                <w:rFonts w:ascii="Times New Roman" w:hAnsi="Times New Roman"/>
                <w:szCs w:val="24"/>
              </w:rPr>
              <w:t>Özel Eğitim ile ilgili Öğretmen Akademilerine katılımı teşvik etmek</w:t>
            </w:r>
          </w:p>
        </w:tc>
        <w:tc>
          <w:tcPr>
            <w:tcW w:w="2979"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4" w:type="dxa"/>
            <w:tcBorders>
              <w:top w:val="nil"/>
              <w:left w:val="nil"/>
              <w:bottom w:val="single" w:sz="8" w:space="0" w:color="000000"/>
              <w:right w:val="single" w:sz="8" w:space="0" w:color="000000"/>
            </w:tcBorders>
            <w:shd w:val="clear" w:color="auto" w:fill="auto"/>
          </w:tcPr>
          <w:p w:rsidR="00935062" w:rsidRPr="00F6705F" w:rsidRDefault="00935062" w:rsidP="0093506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935062" w:rsidRPr="00F6705F" w:rsidTr="006D581D">
        <w:trPr>
          <w:trHeight w:val="567"/>
        </w:trPr>
        <w:tc>
          <w:tcPr>
            <w:tcW w:w="1347" w:type="dxa"/>
            <w:tcBorders>
              <w:top w:val="nil"/>
              <w:left w:val="single" w:sz="8" w:space="0" w:color="000000"/>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3.1.4</w:t>
            </w:r>
          </w:p>
        </w:tc>
        <w:tc>
          <w:tcPr>
            <w:tcW w:w="6095"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szCs w:val="24"/>
              </w:rPr>
            </w:pPr>
            <w:r w:rsidRPr="00F6705F">
              <w:rPr>
                <w:rFonts w:ascii="Times New Roman" w:hAnsi="Times New Roman"/>
                <w:szCs w:val="24"/>
              </w:rPr>
              <w:t>Çeşitli Üniversitelerden Yüksek Lisans ile ilgili gerekli bilgilerin alınarak personele duyurunun yapılması ve motive edilmesi</w:t>
            </w:r>
          </w:p>
        </w:tc>
        <w:tc>
          <w:tcPr>
            <w:tcW w:w="2979" w:type="dxa"/>
            <w:tcBorders>
              <w:top w:val="nil"/>
              <w:left w:val="nil"/>
              <w:bottom w:val="single" w:sz="8"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4" w:type="dxa"/>
            <w:tcBorders>
              <w:top w:val="nil"/>
              <w:left w:val="nil"/>
              <w:bottom w:val="single" w:sz="8" w:space="0" w:color="000000"/>
              <w:right w:val="single" w:sz="8" w:space="0" w:color="000000"/>
            </w:tcBorders>
            <w:shd w:val="clear" w:color="auto" w:fill="auto"/>
          </w:tcPr>
          <w:p w:rsidR="00935062" w:rsidRPr="00F6705F" w:rsidRDefault="00935062" w:rsidP="0093506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935062" w:rsidRPr="00F6705F" w:rsidTr="006D581D">
        <w:trPr>
          <w:trHeight w:val="567"/>
        </w:trPr>
        <w:tc>
          <w:tcPr>
            <w:tcW w:w="1347" w:type="dxa"/>
            <w:tcBorders>
              <w:top w:val="nil"/>
              <w:left w:val="single" w:sz="8" w:space="0" w:color="000000"/>
              <w:bottom w:val="single" w:sz="4" w:space="0" w:color="000000"/>
              <w:right w:val="single" w:sz="8" w:space="0" w:color="000000"/>
            </w:tcBorders>
            <w:shd w:val="clear" w:color="auto" w:fill="auto"/>
            <w:vAlign w:val="center"/>
          </w:tcPr>
          <w:p w:rsidR="00935062" w:rsidRPr="00F6705F" w:rsidRDefault="00935062" w:rsidP="00935062">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3.1.5</w:t>
            </w:r>
          </w:p>
        </w:tc>
        <w:tc>
          <w:tcPr>
            <w:tcW w:w="6095" w:type="dxa"/>
            <w:tcBorders>
              <w:top w:val="nil"/>
              <w:left w:val="nil"/>
              <w:bottom w:val="single" w:sz="4"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szCs w:val="24"/>
                <w:highlight w:val="green"/>
              </w:rPr>
            </w:pPr>
            <w:r w:rsidRPr="00F6705F">
              <w:rPr>
                <w:rFonts w:ascii="Times New Roman" w:hAnsi="Times New Roman"/>
                <w:szCs w:val="24"/>
              </w:rPr>
              <w:t>Personelin proje eğitimi almaları sağlanacaktır.</w:t>
            </w:r>
          </w:p>
        </w:tc>
        <w:tc>
          <w:tcPr>
            <w:tcW w:w="2979" w:type="dxa"/>
            <w:tcBorders>
              <w:top w:val="nil"/>
              <w:left w:val="nil"/>
              <w:bottom w:val="single" w:sz="4" w:space="0" w:color="000000"/>
              <w:right w:val="single" w:sz="8" w:space="0" w:color="000000"/>
            </w:tcBorders>
            <w:shd w:val="clear" w:color="auto" w:fill="auto"/>
            <w:vAlign w:val="center"/>
          </w:tcPr>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935062" w:rsidRPr="00F6705F" w:rsidRDefault="00935062" w:rsidP="00935062">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4" w:type="dxa"/>
            <w:tcBorders>
              <w:top w:val="nil"/>
              <w:left w:val="nil"/>
              <w:bottom w:val="single" w:sz="4" w:space="0" w:color="000000"/>
              <w:right w:val="single" w:sz="8" w:space="0" w:color="000000"/>
            </w:tcBorders>
            <w:shd w:val="clear" w:color="auto" w:fill="auto"/>
          </w:tcPr>
          <w:p w:rsidR="00935062" w:rsidRPr="00F6705F" w:rsidRDefault="00935062" w:rsidP="00935062">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bl>
    <w:p w:rsidR="003002CB" w:rsidRPr="00F6705F" w:rsidRDefault="004976BA">
      <w:pPr>
        <w:rPr>
          <w:rFonts w:ascii="Times New Roman" w:hAnsi="Times New Roman"/>
          <w:szCs w:val="24"/>
        </w:rPr>
      </w:pPr>
      <w:r w:rsidRPr="00F6705F">
        <w:rPr>
          <w:rFonts w:ascii="Times New Roman" w:hAnsi="Times New Roman"/>
          <w:b/>
          <w:i/>
          <w:szCs w:val="24"/>
        </w:rPr>
        <w:lastRenderedPageBreak/>
        <w:t xml:space="preserve">Stratejik Hedef </w:t>
      </w:r>
      <w:proofErr w:type="gramStart"/>
      <w:r w:rsidRPr="00F6705F">
        <w:rPr>
          <w:rFonts w:ascii="Times New Roman" w:hAnsi="Times New Roman"/>
          <w:b/>
          <w:i/>
          <w:szCs w:val="24"/>
        </w:rPr>
        <w:t>3.2</w:t>
      </w:r>
      <w:proofErr w:type="gramEnd"/>
      <w:r w:rsidRPr="00F6705F">
        <w:rPr>
          <w:rFonts w:ascii="Times New Roman" w:hAnsi="Times New Roman"/>
          <w:b/>
          <w:i/>
          <w:szCs w:val="24"/>
        </w:rPr>
        <w:t xml:space="preserve">: </w:t>
      </w:r>
      <w:r w:rsidRPr="00F6705F">
        <w:rPr>
          <w:rFonts w:ascii="Times New Roman" w:hAnsi="Times New Roman"/>
          <w:szCs w:val="24"/>
        </w:rPr>
        <w:t>Kurumumuzun mali ve fiziksel altyapısı eğitim ve öğretim faaliyetlerinden beklenen sonuçların elde edilmesini sağlayacak biçimde sürdürülebilirlik ve verimlilik esasına göre geliştirilecektir.</w:t>
      </w:r>
    </w:p>
    <w:p w:rsidR="003002CB" w:rsidRPr="00F6705F" w:rsidRDefault="004976BA">
      <w:pPr>
        <w:jc w:val="both"/>
        <w:rPr>
          <w:rFonts w:ascii="Times New Roman" w:hAnsi="Times New Roman"/>
          <w:b/>
          <w:szCs w:val="24"/>
        </w:rPr>
      </w:pPr>
      <w:r w:rsidRPr="00F6705F">
        <w:rPr>
          <w:rFonts w:ascii="Times New Roman" w:hAnsi="Times New Roman"/>
          <w:b/>
          <w:szCs w:val="24"/>
        </w:rPr>
        <w:t>Performans göstergeleri</w:t>
      </w:r>
    </w:p>
    <w:tbl>
      <w:tblPr>
        <w:tblStyle w:val="af9"/>
        <w:tblW w:w="11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6168"/>
        <w:gridCol w:w="1320"/>
        <w:gridCol w:w="966"/>
        <w:gridCol w:w="992"/>
        <w:gridCol w:w="1051"/>
      </w:tblGrid>
      <w:tr w:rsidR="003002CB" w:rsidRPr="00F6705F" w:rsidTr="00935062">
        <w:trPr>
          <w:trHeight w:val="20"/>
        </w:trPr>
        <w:tc>
          <w:tcPr>
            <w:tcW w:w="1242" w:type="dxa"/>
            <w:vMerge w:val="restart"/>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6168" w:type="dxa"/>
            <w:vMerge w:val="restart"/>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PERFORMANS GÖSTERGESİ</w:t>
            </w:r>
          </w:p>
        </w:tc>
        <w:tc>
          <w:tcPr>
            <w:tcW w:w="1320" w:type="dxa"/>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Mevcut</w:t>
            </w:r>
          </w:p>
        </w:tc>
        <w:tc>
          <w:tcPr>
            <w:tcW w:w="3009" w:type="dxa"/>
            <w:gridSpan w:val="3"/>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Hedef</w:t>
            </w:r>
          </w:p>
        </w:tc>
      </w:tr>
      <w:tr w:rsidR="00935062" w:rsidRPr="00F6705F" w:rsidTr="00935062">
        <w:trPr>
          <w:trHeight w:val="20"/>
        </w:trPr>
        <w:tc>
          <w:tcPr>
            <w:tcW w:w="1242" w:type="dxa"/>
            <w:vMerge/>
            <w:shd w:val="clear" w:color="auto" w:fill="FBD5B5"/>
            <w:vAlign w:val="center"/>
          </w:tcPr>
          <w:p w:rsidR="00935062" w:rsidRPr="00F6705F" w:rsidRDefault="00935062">
            <w:pPr>
              <w:widowControl w:val="0"/>
              <w:pBdr>
                <w:top w:val="nil"/>
                <w:left w:val="nil"/>
                <w:bottom w:val="nil"/>
                <w:right w:val="nil"/>
                <w:between w:val="nil"/>
              </w:pBdr>
              <w:spacing w:after="0" w:line="276" w:lineRule="auto"/>
              <w:rPr>
                <w:rFonts w:ascii="Times New Roman" w:hAnsi="Times New Roman"/>
                <w:b/>
                <w:color w:val="000000"/>
                <w:szCs w:val="24"/>
              </w:rPr>
            </w:pPr>
          </w:p>
        </w:tc>
        <w:tc>
          <w:tcPr>
            <w:tcW w:w="6168" w:type="dxa"/>
            <w:vMerge/>
            <w:shd w:val="clear" w:color="auto" w:fill="FBD5B5"/>
            <w:vAlign w:val="center"/>
          </w:tcPr>
          <w:p w:rsidR="00935062" w:rsidRPr="00F6705F" w:rsidRDefault="00935062">
            <w:pPr>
              <w:widowControl w:val="0"/>
              <w:pBdr>
                <w:top w:val="nil"/>
                <w:left w:val="nil"/>
                <w:bottom w:val="nil"/>
                <w:right w:val="nil"/>
                <w:between w:val="nil"/>
              </w:pBdr>
              <w:spacing w:after="0" w:line="276" w:lineRule="auto"/>
              <w:rPr>
                <w:rFonts w:ascii="Times New Roman" w:hAnsi="Times New Roman"/>
                <w:b/>
                <w:color w:val="000000"/>
                <w:szCs w:val="24"/>
              </w:rPr>
            </w:pPr>
          </w:p>
        </w:tc>
        <w:tc>
          <w:tcPr>
            <w:tcW w:w="1320"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2020</w:t>
            </w:r>
          </w:p>
        </w:tc>
        <w:tc>
          <w:tcPr>
            <w:tcW w:w="966"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2021</w:t>
            </w:r>
          </w:p>
        </w:tc>
        <w:tc>
          <w:tcPr>
            <w:tcW w:w="992"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2022</w:t>
            </w:r>
          </w:p>
        </w:tc>
        <w:tc>
          <w:tcPr>
            <w:tcW w:w="1051" w:type="dxa"/>
            <w:shd w:val="clear" w:color="auto" w:fill="FBD5B5"/>
            <w:vAlign w:val="center"/>
          </w:tcPr>
          <w:p w:rsidR="00935062" w:rsidRPr="00F6705F" w:rsidRDefault="00935062">
            <w:pPr>
              <w:spacing w:after="0" w:line="240" w:lineRule="auto"/>
              <w:jc w:val="center"/>
              <w:rPr>
                <w:rFonts w:ascii="Times New Roman" w:hAnsi="Times New Roman"/>
                <w:b/>
                <w:szCs w:val="24"/>
              </w:rPr>
            </w:pPr>
            <w:r w:rsidRPr="00F6705F">
              <w:rPr>
                <w:rFonts w:ascii="Times New Roman" w:hAnsi="Times New Roman"/>
                <w:b/>
                <w:szCs w:val="24"/>
              </w:rPr>
              <w:t>2023</w:t>
            </w:r>
          </w:p>
        </w:tc>
      </w:tr>
      <w:tr w:rsidR="00935062" w:rsidRPr="00F6705F" w:rsidTr="00935062">
        <w:trPr>
          <w:trHeight w:val="20"/>
        </w:trPr>
        <w:tc>
          <w:tcPr>
            <w:tcW w:w="1242"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PG.3.2.1</w:t>
            </w:r>
          </w:p>
        </w:tc>
        <w:tc>
          <w:tcPr>
            <w:tcW w:w="6168" w:type="dxa"/>
            <w:shd w:val="clear" w:color="auto" w:fill="auto"/>
            <w:vAlign w:val="center"/>
          </w:tcPr>
          <w:p w:rsidR="00935062" w:rsidRPr="00F6705F" w:rsidRDefault="00935062">
            <w:pPr>
              <w:spacing w:after="0" w:line="240" w:lineRule="auto"/>
              <w:jc w:val="both"/>
              <w:rPr>
                <w:rFonts w:ascii="Times New Roman" w:hAnsi="Times New Roman"/>
                <w:szCs w:val="24"/>
              </w:rPr>
            </w:pPr>
            <w:r w:rsidRPr="00F6705F">
              <w:rPr>
                <w:rFonts w:ascii="Times New Roman" w:hAnsi="Times New Roman"/>
                <w:szCs w:val="24"/>
              </w:rPr>
              <w:t xml:space="preserve">Kurumun engelli bireylerin kullanımına uygunluğu </w:t>
            </w:r>
          </w:p>
          <w:p w:rsidR="00935062" w:rsidRPr="00F6705F" w:rsidRDefault="00935062">
            <w:pPr>
              <w:spacing w:after="0" w:line="240" w:lineRule="auto"/>
              <w:jc w:val="both"/>
              <w:rPr>
                <w:rFonts w:ascii="Times New Roman" w:hAnsi="Times New Roman"/>
                <w:szCs w:val="24"/>
              </w:rPr>
            </w:pPr>
            <w:r w:rsidRPr="00F6705F">
              <w:rPr>
                <w:rFonts w:ascii="Times New Roman" w:hAnsi="Times New Roman"/>
                <w:szCs w:val="24"/>
              </w:rPr>
              <w:t>(Evet: 1 - Hayır: 0) (Engelli rampası, engelli tuvaleti )</w:t>
            </w:r>
          </w:p>
        </w:tc>
        <w:tc>
          <w:tcPr>
            <w:tcW w:w="1320" w:type="dxa"/>
            <w:shd w:val="clear" w:color="auto" w:fill="auto"/>
            <w:vAlign w:val="center"/>
          </w:tcPr>
          <w:p w:rsidR="00935062" w:rsidRPr="00F6705F" w:rsidRDefault="006D581D">
            <w:pPr>
              <w:spacing w:after="0" w:line="240" w:lineRule="auto"/>
              <w:rPr>
                <w:rFonts w:ascii="Times New Roman" w:hAnsi="Times New Roman"/>
                <w:szCs w:val="24"/>
              </w:rPr>
            </w:pPr>
            <w:r w:rsidRPr="00F6705F">
              <w:rPr>
                <w:rFonts w:ascii="Times New Roman" w:hAnsi="Times New Roman"/>
                <w:szCs w:val="24"/>
              </w:rPr>
              <w:t>2</w:t>
            </w:r>
          </w:p>
        </w:tc>
        <w:tc>
          <w:tcPr>
            <w:tcW w:w="966" w:type="dxa"/>
          </w:tcPr>
          <w:p w:rsidR="00935062" w:rsidRPr="00F6705F" w:rsidRDefault="006D581D">
            <w:pPr>
              <w:spacing w:after="0" w:line="240" w:lineRule="auto"/>
              <w:rPr>
                <w:rFonts w:ascii="Times New Roman" w:hAnsi="Times New Roman"/>
                <w:szCs w:val="24"/>
              </w:rPr>
            </w:pPr>
            <w:r w:rsidRPr="00F6705F">
              <w:rPr>
                <w:rFonts w:ascii="Times New Roman" w:hAnsi="Times New Roman"/>
                <w:szCs w:val="24"/>
              </w:rPr>
              <w:t>2</w:t>
            </w:r>
          </w:p>
        </w:tc>
        <w:tc>
          <w:tcPr>
            <w:tcW w:w="992" w:type="dxa"/>
          </w:tcPr>
          <w:p w:rsidR="00935062" w:rsidRPr="00F6705F" w:rsidRDefault="006D581D">
            <w:pPr>
              <w:spacing w:after="0" w:line="240" w:lineRule="auto"/>
              <w:rPr>
                <w:rFonts w:ascii="Times New Roman" w:hAnsi="Times New Roman"/>
                <w:szCs w:val="24"/>
              </w:rPr>
            </w:pPr>
            <w:r w:rsidRPr="00F6705F">
              <w:rPr>
                <w:rFonts w:ascii="Times New Roman" w:hAnsi="Times New Roman"/>
                <w:szCs w:val="24"/>
              </w:rPr>
              <w:t>2</w:t>
            </w:r>
          </w:p>
        </w:tc>
        <w:tc>
          <w:tcPr>
            <w:tcW w:w="1051" w:type="dxa"/>
          </w:tcPr>
          <w:p w:rsidR="00935062" w:rsidRPr="00F6705F" w:rsidRDefault="006D581D">
            <w:pPr>
              <w:spacing w:after="0" w:line="240" w:lineRule="auto"/>
              <w:rPr>
                <w:rFonts w:ascii="Times New Roman" w:hAnsi="Times New Roman"/>
                <w:szCs w:val="24"/>
              </w:rPr>
            </w:pPr>
            <w:r w:rsidRPr="00F6705F">
              <w:rPr>
                <w:rFonts w:ascii="Times New Roman" w:hAnsi="Times New Roman"/>
                <w:szCs w:val="24"/>
              </w:rPr>
              <w:t>2</w:t>
            </w:r>
          </w:p>
        </w:tc>
      </w:tr>
      <w:tr w:rsidR="00935062" w:rsidRPr="00F6705F" w:rsidTr="00935062">
        <w:trPr>
          <w:trHeight w:val="340"/>
        </w:trPr>
        <w:tc>
          <w:tcPr>
            <w:tcW w:w="1242"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b/>
                <w:color w:val="FF0000"/>
                <w:szCs w:val="24"/>
              </w:rPr>
              <w:t>PG.3.2.2</w:t>
            </w:r>
          </w:p>
        </w:tc>
        <w:tc>
          <w:tcPr>
            <w:tcW w:w="6168" w:type="dxa"/>
            <w:shd w:val="clear" w:color="auto" w:fill="auto"/>
            <w:vAlign w:val="center"/>
          </w:tcPr>
          <w:p w:rsidR="00935062" w:rsidRPr="00F6705F" w:rsidRDefault="00935062">
            <w:pPr>
              <w:spacing w:after="0" w:line="240" w:lineRule="auto"/>
              <w:jc w:val="both"/>
              <w:rPr>
                <w:rFonts w:ascii="Times New Roman" w:hAnsi="Times New Roman"/>
                <w:szCs w:val="24"/>
              </w:rPr>
            </w:pPr>
            <w:r w:rsidRPr="00F6705F">
              <w:rPr>
                <w:rFonts w:ascii="Times New Roman" w:hAnsi="Times New Roman"/>
                <w:szCs w:val="24"/>
              </w:rPr>
              <w:t>Görüşme odası sayısı</w:t>
            </w:r>
          </w:p>
        </w:tc>
        <w:tc>
          <w:tcPr>
            <w:tcW w:w="1320"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0</w:t>
            </w:r>
          </w:p>
        </w:tc>
        <w:tc>
          <w:tcPr>
            <w:tcW w:w="966"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1</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1</w:t>
            </w:r>
          </w:p>
        </w:tc>
        <w:tc>
          <w:tcPr>
            <w:tcW w:w="1051"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1</w:t>
            </w:r>
          </w:p>
        </w:tc>
      </w:tr>
      <w:tr w:rsidR="00935062" w:rsidRPr="00F6705F" w:rsidTr="00935062">
        <w:trPr>
          <w:trHeight w:val="340"/>
        </w:trPr>
        <w:tc>
          <w:tcPr>
            <w:tcW w:w="1242" w:type="dxa"/>
            <w:shd w:val="clear" w:color="auto" w:fill="auto"/>
            <w:vAlign w:val="center"/>
          </w:tcPr>
          <w:p w:rsidR="00935062" w:rsidRPr="00F6705F" w:rsidRDefault="00935062">
            <w:pPr>
              <w:spacing w:after="0" w:line="240" w:lineRule="auto"/>
              <w:rPr>
                <w:rFonts w:ascii="Times New Roman" w:hAnsi="Times New Roman"/>
                <w:b/>
                <w:color w:val="FF0000"/>
                <w:szCs w:val="24"/>
              </w:rPr>
            </w:pPr>
            <w:r w:rsidRPr="00F6705F">
              <w:rPr>
                <w:rFonts w:ascii="Times New Roman" w:hAnsi="Times New Roman"/>
                <w:b/>
                <w:color w:val="FF0000"/>
                <w:szCs w:val="24"/>
              </w:rPr>
              <w:t>PG.3.2.3</w:t>
            </w:r>
          </w:p>
        </w:tc>
        <w:tc>
          <w:tcPr>
            <w:tcW w:w="6168" w:type="dxa"/>
            <w:shd w:val="clear" w:color="auto" w:fill="auto"/>
            <w:vAlign w:val="center"/>
          </w:tcPr>
          <w:p w:rsidR="00935062" w:rsidRPr="00F6705F" w:rsidRDefault="00935062">
            <w:pPr>
              <w:spacing w:after="0" w:line="240" w:lineRule="auto"/>
              <w:jc w:val="both"/>
              <w:rPr>
                <w:rFonts w:ascii="Times New Roman" w:hAnsi="Times New Roman"/>
                <w:szCs w:val="24"/>
              </w:rPr>
            </w:pPr>
            <w:r w:rsidRPr="00F6705F">
              <w:rPr>
                <w:rFonts w:ascii="Times New Roman" w:hAnsi="Times New Roman"/>
                <w:szCs w:val="24"/>
              </w:rPr>
              <w:t>Bakım ve onarım ihtiyaçlarının giderilme oranı (%)</w:t>
            </w:r>
          </w:p>
        </w:tc>
        <w:tc>
          <w:tcPr>
            <w:tcW w:w="1320" w:type="dxa"/>
            <w:shd w:val="clear" w:color="auto" w:fill="auto"/>
            <w:vAlign w:val="center"/>
          </w:tcPr>
          <w:p w:rsidR="00935062" w:rsidRPr="00F6705F" w:rsidRDefault="006D581D">
            <w:pPr>
              <w:spacing w:after="0" w:line="240" w:lineRule="auto"/>
              <w:rPr>
                <w:rFonts w:ascii="Times New Roman" w:hAnsi="Times New Roman"/>
                <w:szCs w:val="24"/>
              </w:rPr>
            </w:pPr>
            <w:r w:rsidRPr="00F6705F">
              <w:rPr>
                <w:rFonts w:ascii="Times New Roman" w:hAnsi="Times New Roman"/>
                <w:szCs w:val="24"/>
              </w:rPr>
              <w:t>%30</w:t>
            </w:r>
          </w:p>
        </w:tc>
        <w:tc>
          <w:tcPr>
            <w:tcW w:w="966" w:type="dxa"/>
          </w:tcPr>
          <w:p w:rsidR="00935062" w:rsidRPr="00F6705F" w:rsidRDefault="006D581D">
            <w:pPr>
              <w:spacing w:after="0" w:line="240" w:lineRule="auto"/>
              <w:rPr>
                <w:rFonts w:ascii="Times New Roman" w:hAnsi="Times New Roman"/>
                <w:szCs w:val="24"/>
              </w:rPr>
            </w:pPr>
            <w:r w:rsidRPr="00F6705F">
              <w:rPr>
                <w:rFonts w:ascii="Times New Roman" w:hAnsi="Times New Roman"/>
                <w:szCs w:val="24"/>
              </w:rPr>
              <w:t>%40</w:t>
            </w:r>
          </w:p>
        </w:tc>
        <w:tc>
          <w:tcPr>
            <w:tcW w:w="992" w:type="dxa"/>
          </w:tcPr>
          <w:p w:rsidR="00935062" w:rsidRPr="00F6705F" w:rsidRDefault="006D581D">
            <w:pPr>
              <w:spacing w:after="0" w:line="240" w:lineRule="auto"/>
              <w:rPr>
                <w:rFonts w:ascii="Times New Roman" w:hAnsi="Times New Roman"/>
                <w:szCs w:val="24"/>
              </w:rPr>
            </w:pPr>
            <w:r w:rsidRPr="00F6705F">
              <w:rPr>
                <w:rFonts w:ascii="Times New Roman" w:hAnsi="Times New Roman"/>
                <w:szCs w:val="24"/>
              </w:rPr>
              <w:t>%75</w:t>
            </w:r>
          </w:p>
        </w:tc>
        <w:tc>
          <w:tcPr>
            <w:tcW w:w="1051"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%100</w:t>
            </w:r>
          </w:p>
        </w:tc>
      </w:tr>
      <w:tr w:rsidR="006D581D" w:rsidRPr="00F6705F" w:rsidTr="00935062">
        <w:trPr>
          <w:trHeight w:val="340"/>
        </w:trPr>
        <w:tc>
          <w:tcPr>
            <w:tcW w:w="1242" w:type="dxa"/>
            <w:shd w:val="clear" w:color="auto" w:fill="auto"/>
            <w:vAlign w:val="center"/>
          </w:tcPr>
          <w:p w:rsidR="006D581D" w:rsidRPr="00F6705F" w:rsidRDefault="006D581D" w:rsidP="006D581D">
            <w:pPr>
              <w:spacing w:after="0" w:line="240" w:lineRule="auto"/>
              <w:rPr>
                <w:rFonts w:ascii="Times New Roman" w:hAnsi="Times New Roman"/>
                <w:szCs w:val="24"/>
              </w:rPr>
            </w:pPr>
            <w:r w:rsidRPr="00F6705F">
              <w:rPr>
                <w:rFonts w:ascii="Times New Roman" w:hAnsi="Times New Roman"/>
                <w:b/>
                <w:color w:val="FF0000"/>
                <w:szCs w:val="24"/>
              </w:rPr>
              <w:t>PG.3.2.4</w:t>
            </w:r>
          </w:p>
        </w:tc>
        <w:tc>
          <w:tcPr>
            <w:tcW w:w="6168" w:type="dxa"/>
            <w:shd w:val="clear" w:color="auto" w:fill="auto"/>
            <w:vAlign w:val="center"/>
          </w:tcPr>
          <w:p w:rsidR="006D581D" w:rsidRPr="00F6705F" w:rsidRDefault="006D581D" w:rsidP="006D581D">
            <w:pPr>
              <w:spacing w:after="0" w:line="240" w:lineRule="auto"/>
              <w:jc w:val="both"/>
              <w:rPr>
                <w:rFonts w:ascii="Times New Roman" w:hAnsi="Times New Roman"/>
                <w:szCs w:val="24"/>
              </w:rPr>
            </w:pPr>
            <w:r w:rsidRPr="00F6705F">
              <w:rPr>
                <w:rFonts w:ascii="Times New Roman" w:hAnsi="Times New Roman"/>
                <w:szCs w:val="24"/>
              </w:rPr>
              <w:t>Donatım ihtiyaçlarının giderilme oranı (%)</w:t>
            </w:r>
          </w:p>
        </w:tc>
        <w:tc>
          <w:tcPr>
            <w:tcW w:w="1320" w:type="dxa"/>
            <w:shd w:val="clear" w:color="auto" w:fill="auto"/>
            <w:vAlign w:val="center"/>
          </w:tcPr>
          <w:p w:rsidR="006D581D" w:rsidRPr="00F6705F" w:rsidRDefault="006D581D" w:rsidP="006D581D">
            <w:pPr>
              <w:spacing w:after="0" w:line="240" w:lineRule="auto"/>
              <w:rPr>
                <w:rFonts w:ascii="Times New Roman" w:hAnsi="Times New Roman"/>
                <w:szCs w:val="24"/>
              </w:rPr>
            </w:pPr>
            <w:r w:rsidRPr="00F6705F">
              <w:rPr>
                <w:rFonts w:ascii="Times New Roman" w:hAnsi="Times New Roman"/>
                <w:szCs w:val="24"/>
              </w:rPr>
              <w:t>%30</w:t>
            </w:r>
          </w:p>
        </w:tc>
        <w:tc>
          <w:tcPr>
            <w:tcW w:w="966" w:type="dxa"/>
          </w:tcPr>
          <w:p w:rsidR="006D581D" w:rsidRPr="00F6705F" w:rsidRDefault="006D581D" w:rsidP="006D581D">
            <w:pPr>
              <w:spacing w:after="0" w:line="240" w:lineRule="auto"/>
              <w:rPr>
                <w:rFonts w:ascii="Times New Roman" w:hAnsi="Times New Roman"/>
                <w:szCs w:val="24"/>
              </w:rPr>
            </w:pPr>
            <w:r w:rsidRPr="00F6705F">
              <w:rPr>
                <w:rFonts w:ascii="Times New Roman" w:hAnsi="Times New Roman"/>
                <w:szCs w:val="24"/>
              </w:rPr>
              <w:t>%40</w:t>
            </w:r>
          </w:p>
        </w:tc>
        <w:tc>
          <w:tcPr>
            <w:tcW w:w="992" w:type="dxa"/>
          </w:tcPr>
          <w:p w:rsidR="006D581D" w:rsidRPr="00F6705F" w:rsidRDefault="006D581D" w:rsidP="006D581D">
            <w:pPr>
              <w:spacing w:after="0" w:line="240" w:lineRule="auto"/>
              <w:rPr>
                <w:rFonts w:ascii="Times New Roman" w:hAnsi="Times New Roman"/>
                <w:szCs w:val="24"/>
              </w:rPr>
            </w:pPr>
            <w:r w:rsidRPr="00F6705F">
              <w:rPr>
                <w:rFonts w:ascii="Times New Roman" w:hAnsi="Times New Roman"/>
                <w:szCs w:val="24"/>
              </w:rPr>
              <w:t>%75</w:t>
            </w:r>
          </w:p>
        </w:tc>
        <w:tc>
          <w:tcPr>
            <w:tcW w:w="1051" w:type="dxa"/>
          </w:tcPr>
          <w:p w:rsidR="006D581D" w:rsidRPr="00F6705F" w:rsidRDefault="006D581D" w:rsidP="006D581D">
            <w:pPr>
              <w:spacing w:after="0" w:line="240" w:lineRule="auto"/>
              <w:rPr>
                <w:rFonts w:ascii="Times New Roman" w:hAnsi="Times New Roman"/>
                <w:szCs w:val="24"/>
              </w:rPr>
            </w:pPr>
            <w:r w:rsidRPr="00F6705F">
              <w:rPr>
                <w:rFonts w:ascii="Times New Roman" w:hAnsi="Times New Roman"/>
                <w:szCs w:val="24"/>
              </w:rPr>
              <w:t>%100</w:t>
            </w:r>
          </w:p>
        </w:tc>
      </w:tr>
      <w:tr w:rsidR="00935062" w:rsidRPr="00F6705F" w:rsidTr="00935062">
        <w:trPr>
          <w:trHeight w:val="655"/>
        </w:trPr>
        <w:tc>
          <w:tcPr>
            <w:tcW w:w="1242"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b/>
                <w:color w:val="FF0000"/>
                <w:szCs w:val="24"/>
              </w:rPr>
              <w:t>PG.3.2.5</w:t>
            </w:r>
          </w:p>
        </w:tc>
        <w:tc>
          <w:tcPr>
            <w:tcW w:w="6168" w:type="dxa"/>
            <w:shd w:val="clear" w:color="auto" w:fill="auto"/>
            <w:vAlign w:val="center"/>
          </w:tcPr>
          <w:p w:rsidR="00935062" w:rsidRPr="00F6705F" w:rsidRDefault="00935062">
            <w:pPr>
              <w:spacing w:after="0" w:line="240" w:lineRule="auto"/>
              <w:jc w:val="both"/>
              <w:rPr>
                <w:rFonts w:ascii="Times New Roman" w:hAnsi="Times New Roman"/>
                <w:szCs w:val="24"/>
              </w:rPr>
            </w:pPr>
            <w:r w:rsidRPr="00F6705F">
              <w:rPr>
                <w:rFonts w:ascii="Times New Roman" w:hAnsi="Times New Roman"/>
                <w:szCs w:val="24"/>
              </w:rPr>
              <w:t xml:space="preserve">Acil durum eğitimleri (tatbikat, seminer, planlama </w:t>
            </w:r>
            <w:proofErr w:type="spellStart"/>
            <w:r w:rsidRPr="00F6705F">
              <w:rPr>
                <w:rFonts w:ascii="Times New Roman" w:hAnsi="Times New Roman"/>
                <w:szCs w:val="24"/>
              </w:rPr>
              <w:t>vs</w:t>
            </w:r>
            <w:proofErr w:type="spellEnd"/>
            <w:r w:rsidRPr="00F6705F">
              <w:rPr>
                <w:rFonts w:ascii="Times New Roman" w:hAnsi="Times New Roman"/>
                <w:szCs w:val="24"/>
              </w:rPr>
              <w:t>) kapsamında yapılan faaliyet sayısı</w:t>
            </w:r>
          </w:p>
        </w:tc>
        <w:tc>
          <w:tcPr>
            <w:tcW w:w="1320" w:type="dxa"/>
            <w:shd w:val="clear" w:color="auto" w:fill="auto"/>
            <w:vAlign w:val="center"/>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2</w:t>
            </w:r>
          </w:p>
        </w:tc>
        <w:tc>
          <w:tcPr>
            <w:tcW w:w="966"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6</w:t>
            </w:r>
          </w:p>
        </w:tc>
        <w:tc>
          <w:tcPr>
            <w:tcW w:w="992"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7</w:t>
            </w:r>
          </w:p>
        </w:tc>
        <w:tc>
          <w:tcPr>
            <w:tcW w:w="1051" w:type="dxa"/>
          </w:tcPr>
          <w:p w:rsidR="00935062" w:rsidRPr="00F6705F" w:rsidRDefault="00935062">
            <w:pPr>
              <w:spacing w:after="0" w:line="240" w:lineRule="auto"/>
              <w:rPr>
                <w:rFonts w:ascii="Times New Roman" w:hAnsi="Times New Roman"/>
                <w:szCs w:val="24"/>
              </w:rPr>
            </w:pPr>
            <w:r w:rsidRPr="00F6705F">
              <w:rPr>
                <w:rFonts w:ascii="Times New Roman" w:hAnsi="Times New Roman"/>
                <w:szCs w:val="24"/>
              </w:rPr>
              <w:t>8</w:t>
            </w:r>
          </w:p>
        </w:tc>
      </w:tr>
    </w:tbl>
    <w:p w:rsidR="003002CB" w:rsidRPr="00F6705F" w:rsidRDefault="003002CB">
      <w:pPr>
        <w:rPr>
          <w:rFonts w:ascii="Times New Roman" w:hAnsi="Times New Roman"/>
          <w:szCs w:val="24"/>
        </w:rPr>
      </w:pPr>
    </w:p>
    <w:p w:rsidR="003002CB" w:rsidRPr="00F6705F" w:rsidRDefault="004976BA">
      <w:pPr>
        <w:rPr>
          <w:rFonts w:ascii="Times New Roman" w:hAnsi="Times New Roman"/>
          <w:szCs w:val="24"/>
        </w:rPr>
      </w:pPr>
      <w:r w:rsidRPr="00F6705F">
        <w:rPr>
          <w:rFonts w:ascii="Times New Roman" w:hAnsi="Times New Roman"/>
          <w:szCs w:val="24"/>
        </w:rPr>
        <w:t>Eylemler</w:t>
      </w:r>
    </w:p>
    <w:tbl>
      <w:tblPr>
        <w:tblStyle w:val="afa"/>
        <w:tblW w:w="13253" w:type="dxa"/>
        <w:tblInd w:w="0" w:type="dxa"/>
        <w:tblLayout w:type="fixed"/>
        <w:tblLook w:val="0400" w:firstRow="0" w:lastRow="0" w:firstColumn="0" w:lastColumn="0" w:noHBand="0" w:noVBand="1"/>
      </w:tblPr>
      <w:tblGrid>
        <w:gridCol w:w="1208"/>
        <w:gridCol w:w="5951"/>
        <w:gridCol w:w="3117"/>
        <w:gridCol w:w="2977"/>
      </w:tblGrid>
      <w:tr w:rsidR="003002CB" w:rsidRPr="00F6705F">
        <w:trPr>
          <w:trHeight w:val="579"/>
        </w:trPr>
        <w:tc>
          <w:tcPr>
            <w:tcW w:w="1208"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5951"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İfadesi</w:t>
            </w:r>
          </w:p>
        </w:tc>
        <w:tc>
          <w:tcPr>
            <w:tcW w:w="3117"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Sorumlusu</w:t>
            </w:r>
          </w:p>
        </w:tc>
        <w:tc>
          <w:tcPr>
            <w:tcW w:w="2977"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Tarihi</w:t>
            </w:r>
          </w:p>
        </w:tc>
      </w:tr>
      <w:tr w:rsidR="006D581D" w:rsidRPr="00F6705F" w:rsidTr="006D581D">
        <w:trPr>
          <w:trHeight w:val="659"/>
        </w:trPr>
        <w:tc>
          <w:tcPr>
            <w:tcW w:w="1208" w:type="dxa"/>
            <w:tcBorders>
              <w:top w:val="nil"/>
              <w:left w:val="single" w:sz="8" w:space="0" w:color="000000"/>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3.2.1</w:t>
            </w:r>
          </w:p>
        </w:tc>
        <w:tc>
          <w:tcPr>
            <w:tcW w:w="5951"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000000"/>
                <w:szCs w:val="24"/>
              </w:rPr>
            </w:pPr>
            <w:r w:rsidRPr="00F6705F">
              <w:rPr>
                <w:rFonts w:ascii="Times New Roman" w:hAnsi="Times New Roman"/>
                <w:szCs w:val="24"/>
              </w:rPr>
              <w:t>Kurumun engelli bireylerin kullanımına yönelik tuvalet, rampa vb. eksiklikleri tamamlanacaktır.</w:t>
            </w:r>
          </w:p>
        </w:tc>
        <w:tc>
          <w:tcPr>
            <w:tcW w:w="3117"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7" w:type="dxa"/>
            <w:tcBorders>
              <w:top w:val="nil"/>
              <w:left w:val="nil"/>
              <w:bottom w:val="single" w:sz="8" w:space="0" w:color="000000"/>
              <w:right w:val="single" w:sz="8" w:space="0" w:color="000000"/>
            </w:tcBorders>
            <w:shd w:val="clear" w:color="auto" w:fill="auto"/>
          </w:tcPr>
          <w:p w:rsidR="006D581D" w:rsidRPr="00F6705F" w:rsidRDefault="006D581D" w:rsidP="006D581D">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6D581D" w:rsidRPr="00F6705F" w:rsidTr="006D581D">
        <w:trPr>
          <w:trHeight w:val="579"/>
        </w:trPr>
        <w:tc>
          <w:tcPr>
            <w:tcW w:w="1208" w:type="dxa"/>
            <w:tcBorders>
              <w:top w:val="nil"/>
              <w:left w:val="single" w:sz="8" w:space="0" w:color="000000"/>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3.2.2</w:t>
            </w:r>
          </w:p>
        </w:tc>
        <w:tc>
          <w:tcPr>
            <w:tcW w:w="5951"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szCs w:val="24"/>
              </w:rPr>
            </w:pPr>
            <w:r w:rsidRPr="00F6705F">
              <w:rPr>
                <w:rFonts w:ascii="Times New Roman" w:hAnsi="Times New Roman"/>
                <w:szCs w:val="24"/>
              </w:rPr>
              <w:t xml:space="preserve">Fiziki imkanlar </w:t>
            </w:r>
            <w:proofErr w:type="gramStart"/>
            <w:r w:rsidRPr="00F6705F">
              <w:rPr>
                <w:rFonts w:ascii="Times New Roman" w:hAnsi="Times New Roman"/>
                <w:szCs w:val="24"/>
              </w:rPr>
              <w:t>dahilinde</w:t>
            </w:r>
            <w:proofErr w:type="gramEnd"/>
            <w:r w:rsidRPr="00F6705F">
              <w:rPr>
                <w:rFonts w:ascii="Times New Roman" w:hAnsi="Times New Roman"/>
                <w:szCs w:val="24"/>
              </w:rPr>
              <w:t xml:space="preserve"> görüşme oda sayısının arttırılması</w:t>
            </w:r>
          </w:p>
        </w:tc>
        <w:tc>
          <w:tcPr>
            <w:tcW w:w="3117"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7" w:type="dxa"/>
            <w:tcBorders>
              <w:top w:val="nil"/>
              <w:left w:val="nil"/>
              <w:bottom w:val="single" w:sz="8" w:space="0" w:color="000000"/>
              <w:right w:val="single" w:sz="8" w:space="0" w:color="000000"/>
            </w:tcBorders>
            <w:shd w:val="clear" w:color="auto" w:fill="auto"/>
          </w:tcPr>
          <w:p w:rsidR="006D581D" w:rsidRPr="00F6705F" w:rsidRDefault="006D581D" w:rsidP="006D581D">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6D581D" w:rsidRPr="00F6705F" w:rsidTr="006D581D">
        <w:trPr>
          <w:trHeight w:val="579"/>
        </w:trPr>
        <w:tc>
          <w:tcPr>
            <w:tcW w:w="1208" w:type="dxa"/>
            <w:tcBorders>
              <w:top w:val="nil"/>
              <w:left w:val="single" w:sz="8" w:space="0" w:color="000000"/>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3.2.3</w:t>
            </w:r>
          </w:p>
        </w:tc>
        <w:tc>
          <w:tcPr>
            <w:tcW w:w="5951"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szCs w:val="24"/>
              </w:rPr>
            </w:pPr>
            <w:r w:rsidRPr="00F6705F">
              <w:rPr>
                <w:rFonts w:ascii="Times New Roman" w:hAnsi="Times New Roman"/>
                <w:szCs w:val="24"/>
              </w:rPr>
              <w:t>Kurumun bakım onarım ihtiyaçları zamanında karşılanacaktır.</w:t>
            </w:r>
          </w:p>
        </w:tc>
        <w:tc>
          <w:tcPr>
            <w:tcW w:w="3117"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7" w:type="dxa"/>
            <w:tcBorders>
              <w:top w:val="nil"/>
              <w:left w:val="nil"/>
              <w:bottom w:val="single" w:sz="8" w:space="0" w:color="000000"/>
              <w:right w:val="single" w:sz="8" w:space="0" w:color="000000"/>
            </w:tcBorders>
            <w:shd w:val="clear" w:color="auto" w:fill="auto"/>
          </w:tcPr>
          <w:p w:rsidR="006D581D" w:rsidRPr="00F6705F" w:rsidRDefault="006D581D" w:rsidP="006D581D">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6D581D" w:rsidRPr="00F6705F" w:rsidTr="006D581D">
        <w:trPr>
          <w:trHeight w:val="642"/>
        </w:trPr>
        <w:tc>
          <w:tcPr>
            <w:tcW w:w="1208" w:type="dxa"/>
            <w:tcBorders>
              <w:top w:val="nil"/>
              <w:left w:val="single" w:sz="8" w:space="0" w:color="000000"/>
              <w:bottom w:val="single" w:sz="4" w:space="0" w:color="000000"/>
              <w:right w:val="single" w:sz="8" w:space="0" w:color="000000"/>
            </w:tcBorders>
            <w:shd w:val="clear" w:color="auto" w:fill="auto"/>
            <w:vAlign w:val="center"/>
          </w:tcPr>
          <w:p w:rsidR="006D581D" w:rsidRPr="00F6705F" w:rsidRDefault="006D581D" w:rsidP="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3.2.4</w:t>
            </w:r>
          </w:p>
        </w:tc>
        <w:tc>
          <w:tcPr>
            <w:tcW w:w="5951" w:type="dxa"/>
            <w:tcBorders>
              <w:top w:val="nil"/>
              <w:left w:val="nil"/>
              <w:bottom w:val="single" w:sz="4"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szCs w:val="24"/>
              </w:rPr>
            </w:pPr>
            <w:r w:rsidRPr="00F6705F">
              <w:rPr>
                <w:rFonts w:ascii="Times New Roman" w:hAnsi="Times New Roman"/>
                <w:szCs w:val="24"/>
              </w:rPr>
              <w:t>Kurumun donatım  ihtiyaçları zamanında karşılanacaktır</w:t>
            </w:r>
            <w:proofErr w:type="gramStart"/>
            <w:r w:rsidRPr="00F6705F">
              <w:rPr>
                <w:rFonts w:ascii="Times New Roman" w:hAnsi="Times New Roman"/>
                <w:szCs w:val="24"/>
              </w:rPr>
              <w:t>..</w:t>
            </w:r>
            <w:proofErr w:type="gramEnd"/>
          </w:p>
        </w:tc>
        <w:tc>
          <w:tcPr>
            <w:tcW w:w="3117" w:type="dxa"/>
            <w:tcBorders>
              <w:top w:val="nil"/>
              <w:left w:val="nil"/>
              <w:bottom w:val="single" w:sz="4"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7" w:type="dxa"/>
            <w:tcBorders>
              <w:top w:val="nil"/>
              <w:left w:val="nil"/>
              <w:bottom w:val="single" w:sz="4" w:space="0" w:color="000000"/>
              <w:right w:val="single" w:sz="8" w:space="0" w:color="000000"/>
            </w:tcBorders>
            <w:shd w:val="clear" w:color="auto" w:fill="auto"/>
          </w:tcPr>
          <w:p w:rsidR="006D581D" w:rsidRPr="00F6705F" w:rsidRDefault="006D581D" w:rsidP="006D581D">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6D581D" w:rsidRPr="00F6705F" w:rsidTr="006D581D">
        <w:trPr>
          <w:trHeight w:val="642"/>
        </w:trPr>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3.2.5</w:t>
            </w:r>
          </w:p>
        </w:tc>
        <w:tc>
          <w:tcPr>
            <w:tcW w:w="5951" w:type="dxa"/>
            <w:tcBorders>
              <w:top w:val="single" w:sz="4" w:space="0" w:color="000000"/>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szCs w:val="24"/>
              </w:rPr>
            </w:pPr>
            <w:r w:rsidRPr="00F6705F">
              <w:rPr>
                <w:rFonts w:ascii="Times New Roman" w:hAnsi="Times New Roman"/>
                <w:szCs w:val="24"/>
              </w:rPr>
              <w:t>İş Sağlığı Ve Güvenliği Kapsamında düzenli aralıklarla tatbikatların yapılması</w:t>
            </w:r>
          </w:p>
        </w:tc>
        <w:tc>
          <w:tcPr>
            <w:tcW w:w="3117" w:type="dxa"/>
            <w:tcBorders>
              <w:top w:val="single" w:sz="4" w:space="0" w:color="000000"/>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2977" w:type="dxa"/>
            <w:tcBorders>
              <w:top w:val="single" w:sz="4" w:space="0" w:color="000000"/>
              <w:left w:val="nil"/>
              <w:bottom w:val="single" w:sz="8" w:space="0" w:color="000000"/>
              <w:right w:val="single" w:sz="8" w:space="0" w:color="000000"/>
            </w:tcBorders>
            <w:shd w:val="clear" w:color="auto" w:fill="auto"/>
          </w:tcPr>
          <w:p w:rsidR="006D581D" w:rsidRPr="00F6705F" w:rsidRDefault="006D581D" w:rsidP="006D581D">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bl>
    <w:p w:rsidR="003002CB" w:rsidRPr="00F6705F" w:rsidRDefault="003002CB">
      <w:pPr>
        <w:rPr>
          <w:rFonts w:ascii="Times New Roman" w:hAnsi="Times New Roman"/>
          <w:szCs w:val="24"/>
        </w:rPr>
      </w:pPr>
    </w:p>
    <w:p w:rsidR="003002CB" w:rsidRPr="00F6705F" w:rsidRDefault="004976BA">
      <w:pPr>
        <w:rPr>
          <w:rFonts w:ascii="Times New Roman" w:hAnsi="Times New Roman"/>
          <w:szCs w:val="24"/>
        </w:rPr>
      </w:pPr>
      <w:r w:rsidRPr="00F6705F">
        <w:rPr>
          <w:rFonts w:ascii="Times New Roman" w:hAnsi="Times New Roman"/>
          <w:b/>
          <w:i/>
          <w:szCs w:val="24"/>
        </w:rPr>
        <w:lastRenderedPageBreak/>
        <w:t xml:space="preserve">Stratejik Hedef </w:t>
      </w:r>
      <w:proofErr w:type="gramStart"/>
      <w:r w:rsidRPr="00F6705F">
        <w:rPr>
          <w:rFonts w:ascii="Times New Roman" w:hAnsi="Times New Roman"/>
          <w:b/>
          <w:i/>
          <w:szCs w:val="24"/>
        </w:rPr>
        <w:t>3.3</w:t>
      </w:r>
      <w:proofErr w:type="gramEnd"/>
      <w:r w:rsidRPr="00F6705F">
        <w:rPr>
          <w:rFonts w:ascii="Times New Roman" w:hAnsi="Times New Roman"/>
          <w:b/>
          <w:i/>
          <w:szCs w:val="24"/>
        </w:rPr>
        <w:t xml:space="preserve">: </w:t>
      </w:r>
      <w:r w:rsidRPr="00F6705F">
        <w:rPr>
          <w:rFonts w:ascii="Times New Roman" w:hAnsi="Times New Roman"/>
          <w:szCs w:val="24"/>
        </w:rPr>
        <w:t>Okulumuzun yönetsel süreçleri, etkin bir izleme ve değerlendirme sistemiyle desteklenen, katılımcı, şeffaf ve hesap verebilir biçimde geliştirilecektir.</w:t>
      </w:r>
    </w:p>
    <w:p w:rsidR="003002CB" w:rsidRPr="00F6705F" w:rsidRDefault="004976BA">
      <w:pPr>
        <w:rPr>
          <w:rFonts w:ascii="Times New Roman" w:hAnsi="Times New Roman"/>
          <w:szCs w:val="24"/>
        </w:rPr>
      </w:pPr>
      <w:r w:rsidRPr="00F6705F">
        <w:rPr>
          <w:rFonts w:ascii="Times New Roman" w:hAnsi="Times New Roman"/>
          <w:szCs w:val="24"/>
        </w:rPr>
        <w:t>Performans göstergeleri</w:t>
      </w:r>
    </w:p>
    <w:tbl>
      <w:tblPr>
        <w:tblStyle w:val="afb"/>
        <w:tblW w:w="11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126"/>
        <w:gridCol w:w="3828"/>
        <w:gridCol w:w="1113"/>
        <w:gridCol w:w="992"/>
        <w:gridCol w:w="993"/>
        <w:gridCol w:w="1019"/>
      </w:tblGrid>
      <w:tr w:rsidR="003002CB" w:rsidRPr="00F6705F" w:rsidTr="006D581D">
        <w:trPr>
          <w:trHeight w:val="20"/>
        </w:trPr>
        <w:tc>
          <w:tcPr>
            <w:tcW w:w="1384" w:type="dxa"/>
            <w:vMerge w:val="restart"/>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5954" w:type="dxa"/>
            <w:gridSpan w:val="2"/>
            <w:vMerge w:val="restart"/>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PERFORMANS GÖSTERGESİ</w:t>
            </w:r>
          </w:p>
        </w:tc>
        <w:tc>
          <w:tcPr>
            <w:tcW w:w="1113" w:type="dxa"/>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Mevcut</w:t>
            </w:r>
          </w:p>
        </w:tc>
        <w:tc>
          <w:tcPr>
            <w:tcW w:w="3004" w:type="dxa"/>
            <w:gridSpan w:val="3"/>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Hedef</w:t>
            </w:r>
          </w:p>
        </w:tc>
      </w:tr>
      <w:tr w:rsidR="006D581D" w:rsidRPr="00F6705F" w:rsidTr="006D581D">
        <w:trPr>
          <w:trHeight w:val="378"/>
        </w:trPr>
        <w:tc>
          <w:tcPr>
            <w:tcW w:w="1384" w:type="dxa"/>
            <w:vMerge/>
            <w:shd w:val="clear" w:color="auto" w:fill="FBD5B5"/>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b/>
                <w:color w:val="000000"/>
                <w:szCs w:val="24"/>
              </w:rPr>
            </w:pPr>
          </w:p>
        </w:tc>
        <w:tc>
          <w:tcPr>
            <w:tcW w:w="5954" w:type="dxa"/>
            <w:gridSpan w:val="2"/>
            <w:vMerge/>
            <w:shd w:val="clear" w:color="auto" w:fill="FBD5B5"/>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b/>
                <w:color w:val="000000"/>
                <w:szCs w:val="24"/>
              </w:rPr>
            </w:pPr>
          </w:p>
        </w:tc>
        <w:tc>
          <w:tcPr>
            <w:tcW w:w="1113" w:type="dxa"/>
            <w:shd w:val="clear" w:color="auto" w:fill="FBD5B5"/>
            <w:vAlign w:val="center"/>
          </w:tcPr>
          <w:p w:rsidR="006D581D" w:rsidRPr="00F6705F" w:rsidRDefault="006D581D">
            <w:pPr>
              <w:spacing w:after="0" w:line="240" w:lineRule="auto"/>
              <w:jc w:val="center"/>
              <w:rPr>
                <w:rFonts w:ascii="Times New Roman" w:hAnsi="Times New Roman"/>
                <w:b/>
                <w:szCs w:val="24"/>
              </w:rPr>
            </w:pPr>
            <w:r w:rsidRPr="00F6705F">
              <w:rPr>
                <w:rFonts w:ascii="Times New Roman" w:hAnsi="Times New Roman"/>
                <w:b/>
                <w:szCs w:val="24"/>
              </w:rPr>
              <w:t>2020</w:t>
            </w:r>
          </w:p>
        </w:tc>
        <w:tc>
          <w:tcPr>
            <w:tcW w:w="992" w:type="dxa"/>
            <w:shd w:val="clear" w:color="auto" w:fill="FBD5B5"/>
            <w:vAlign w:val="center"/>
          </w:tcPr>
          <w:p w:rsidR="006D581D" w:rsidRPr="00F6705F" w:rsidRDefault="006D581D">
            <w:pPr>
              <w:spacing w:after="0" w:line="240" w:lineRule="auto"/>
              <w:jc w:val="center"/>
              <w:rPr>
                <w:rFonts w:ascii="Times New Roman" w:hAnsi="Times New Roman"/>
                <w:b/>
                <w:szCs w:val="24"/>
              </w:rPr>
            </w:pPr>
            <w:r w:rsidRPr="00F6705F">
              <w:rPr>
                <w:rFonts w:ascii="Times New Roman" w:hAnsi="Times New Roman"/>
                <w:b/>
                <w:szCs w:val="24"/>
              </w:rPr>
              <w:t>2021</w:t>
            </w:r>
          </w:p>
        </w:tc>
        <w:tc>
          <w:tcPr>
            <w:tcW w:w="993" w:type="dxa"/>
            <w:shd w:val="clear" w:color="auto" w:fill="FBD5B5"/>
            <w:vAlign w:val="center"/>
          </w:tcPr>
          <w:p w:rsidR="006D581D" w:rsidRPr="00F6705F" w:rsidRDefault="006D581D">
            <w:pPr>
              <w:spacing w:after="0" w:line="240" w:lineRule="auto"/>
              <w:jc w:val="center"/>
              <w:rPr>
                <w:rFonts w:ascii="Times New Roman" w:hAnsi="Times New Roman"/>
                <w:b/>
                <w:szCs w:val="24"/>
              </w:rPr>
            </w:pPr>
            <w:r w:rsidRPr="00F6705F">
              <w:rPr>
                <w:rFonts w:ascii="Times New Roman" w:hAnsi="Times New Roman"/>
                <w:b/>
                <w:szCs w:val="24"/>
              </w:rPr>
              <w:t>2022</w:t>
            </w:r>
          </w:p>
        </w:tc>
        <w:tc>
          <w:tcPr>
            <w:tcW w:w="1019" w:type="dxa"/>
            <w:shd w:val="clear" w:color="auto" w:fill="FBD5B5"/>
            <w:vAlign w:val="center"/>
          </w:tcPr>
          <w:p w:rsidR="006D581D" w:rsidRPr="00F6705F" w:rsidRDefault="006D581D">
            <w:pPr>
              <w:spacing w:after="0" w:line="240" w:lineRule="auto"/>
              <w:jc w:val="center"/>
              <w:rPr>
                <w:rFonts w:ascii="Times New Roman" w:hAnsi="Times New Roman"/>
                <w:b/>
                <w:szCs w:val="24"/>
              </w:rPr>
            </w:pPr>
            <w:r w:rsidRPr="00F6705F">
              <w:rPr>
                <w:rFonts w:ascii="Times New Roman" w:hAnsi="Times New Roman"/>
                <w:b/>
                <w:szCs w:val="24"/>
              </w:rPr>
              <w:t>2023</w:t>
            </w:r>
          </w:p>
        </w:tc>
      </w:tr>
      <w:tr w:rsidR="006D581D" w:rsidRPr="00F6705F" w:rsidTr="006D581D">
        <w:trPr>
          <w:trHeight w:val="696"/>
        </w:trPr>
        <w:tc>
          <w:tcPr>
            <w:tcW w:w="1384" w:type="dxa"/>
            <w:shd w:val="clear" w:color="auto" w:fill="auto"/>
            <w:vAlign w:val="center"/>
          </w:tcPr>
          <w:p w:rsidR="006D581D" w:rsidRPr="00F6705F" w:rsidRDefault="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PG.3.3.1</w:t>
            </w:r>
          </w:p>
        </w:tc>
        <w:tc>
          <w:tcPr>
            <w:tcW w:w="5954" w:type="dxa"/>
            <w:gridSpan w:val="2"/>
            <w:shd w:val="clear" w:color="auto" w:fill="auto"/>
            <w:vAlign w:val="center"/>
          </w:tcPr>
          <w:p w:rsidR="006D581D" w:rsidRPr="00F6705F" w:rsidRDefault="006D581D">
            <w:pPr>
              <w:spacing w:after="0" w:line="240" w:lineRule="auto"/>
              <w:jc w:val="both"/>
              <w:rPr>
                <w:rFonts w:ascii="Times New Roman" w:hAnsi="Times New Roman"/>
                <w:szCs w:val="24"/>
              </w:rPr>
            </w:pPr>
            <w:r w:rsidRPr="00F6705F">
              <w:rPr>
                <w:rFonts w:ascii="Times New Roman" w:hAnsi="Times New Roman"/>
                <w:szCs w:val="24"/>
              </w:rPr>
              <w:t>Paydaşların karar alma süreçlerine katılımı için gerçekleştirilen faaliyet sayısı</w:t>
            </w:r>
          </w:p>
        </w:tc>
        <w:tc>
          <w:tcPr>
            <w:tcW w:w="1113" w:type="dxa"/>
            <w:shd w:val="clear" w:color="auto" w:fill="auto"/>
            <w:vAlign w:val="center"/>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0</w:t>
            </w:r>
          </w:p>
        </w:tc>
        <w:tc>
          <w:tcPr>
            <w:tcW w:w="992"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0</w:t>
            </w:r>
          </w:p>
        </w:tc>
        <w:tc>
          <w:tcPr>
            <w:tcW w:w="993"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w:t>
            </w:r>
          </w:p>
        </w:tc>
        <w:tc>
          <w:tcPr>
            <w:tcW w:w="1019"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3</w:t>
            </w:r>
          </w:p>
        </w:tc>
      </w:tr>
      <w:tr w:rsidR="006D581D" w:rsidRPr="00F6705F" w:rsidTr="006D581D">
        <w:trPr>
          <w:trHeight w:val="434"/>
        </w:trPr>
        <w:tc>
          <w:tcPr>
            <w:tcW w:w="1384" w:type="dxa"/>
            <w:shd w:val="clear" w:color="auto" w:fill="auto"/>
            <w:vAlign w:val="center"/>
          </w:tcPr>
          <w:p w:rsidR="006D581D" w:rsidRPr="00F6705F" w:rsidRDefault="006D581D" w:rsidP="006D581D">
            <w:pPr>
              <w:spacing w:after="0" w:line="240" w:lineRule="auto"/>
              <w:jc w:val="center"/>
              <w:rPr>
                <w:rFonts w:ascii="Times New Roman" w:hAnsi="Times New Roman"/>
                <w:szCs w:val="24"/>
              </w:rPr>
            </w:pPr>
            <w:r w:rsidRPr="00F6705F">
              <w:rPr>
                <w:rFonts w:ascii="Times New Roman" w:hAnsi="Times New Roman"/>
                <w:b/>
                <w:color w:val="FF0000"/>
                <w:szCs w:val="24"/>
              </w:rPr>
              <w:t>PG.3.3.2</w:t>
            </w:r>
          </w:p>
        </w:tc>
        <w:tc>
          <w:tcPr>
            <w:tcW w:w="5954" w:type="dxa"/>
            <w:gridSpan w:val="2"/>
            <w:shd w:val="clear" w:color="auto" w:fill="auto"/>
            <w:vAlign w:val="center"/>
          </w:tcPr>
          <w:p w:rsidR="006D581D" w:rsidRPr="00F6705F" w:rsidRDefault="006D581D" w:rsidP="006D581D">
            <w:pPr>
              <w:spacing w:after="0" w:line="240" w:lineRule="auto"/>
              <w:jc w:val="both"/>
              <w:rPr>
                <w:rFonts w:ascii="Times New Roman" w:hAnsi="Times New Roman"/>
                <w:szCs w:val="24"/>
              </w:rPr>
            </w:pPr>
            <w:r w:rsidRPr="00F6705F">
              <w:rPr>
                <w:rFonts w:ascii="Times New Roman" w:hAnsi="Times New Roman"/>
                <w:szCs w:val="24"/>
              </w:rPr>
              <w:t>Okul internet sayfasının görüntülenme sayısı</w:t>
            </w:r>
          </w:p>
        </w:tc>
        <w:tc>
          <w:tcPr>
            <w:tcW w:w="1113" w:type="dxa"/>
            <w:shd w:val="clear" w:color="auto" w:fill="auto"/>
            <w:vAlign w:val="center"/>
          </w:tcPr>
          <w:p w:rsidR="006D581D" w:rsidRPr="00F6705F" w:rsidRDefault="006D581D" w:rsidP="006D581D">
            <w:pPr>
              <w:spacing w:after="0" w:line="240" w:lineRule="auto"/>
              <w:rPr>
                <w:rFonts w:ascii="Times New Roman" w:hAnsi="Times New Roman"/>
                <w:szCs w:val="24"/>
              </w:rPr>
            </w:pPr>
            <w:r w:rsidRPr="00F6705F">
              <w:rPr>
                <w:rFonts w:ascii="Times New Roman" w:hAnsi="Times New Roman"/>
                <w:szCs w:val="24"/>
              </w:rPr>
              <w:t>20</w:t>
            </w:r>
          </w:p>
        </w:tc>
        <w:tc>
          <w:tcPr>
            <w:tcW w:w="992" w:type="dxa"/>
          </w:tcPr>
          <w:p w:rsidR="006D581D" w:rsidRPr="00F6705F" w:rsidRDefault="006D581D" w:rsidP="006D581D">
            <w:pPr>
              <w:spacing w:after="0" w:line="240" w:lineRule="auto"/>
              <w:rPr>
                <w:rFonts w:ascii="Times New Roman" w:hAnsi="Times New Roman"/>
                <w:szCs w:val="24"/>
              </w:rPr>
            </w:pPr>
            <w:r w:rsidRPr="00F6705F">
              <w:rPr>
                <w:rFonts w:ascii="Times New Roman" w:hAnsi="Times New Roman"/>
                <w:szCs w:val="24"/>
              </w:rPr>
              <w:t>50</w:t>
            </w:r>
          </w:p>
        </w:tc>
        <w:tc>
          <w:tcPr>
            <w:tcW w:w="993" w:type="dxa"/>
          </w:tcPr>
          <w:p w:rsidR="006D581D" w:rsidRPr="00F6705F" w:rsidRDefault="006D581D" w:rsidP="006D581D">
            <w:pPr>
              <w:spacing w:after="0" w:line="240" w:lineRule="auto"/>
              <w:rPr>
                <w:rFonts w:ascii="Times New Roman" w:hAnsi="Times New Roman"/>
                <w:szCs w:val="24"/>
              </w:rPr>
            </w:pPr>
            <w:r w:rsidRPr="00F6705F">
              <w:rPr>
                <w:rFonts w:ascii="Times New Roman" w:hAnsi="Times New Roman"/>
                <w:szCs w:val="24"/>
              </w:rPr>
              <w:t>200</w:t>
            </w:r>
          </w:p>
        </w:tc>
        <w:tc>
          <w:tcPr>
            <w:tcW w:w="1019" w:type="dxa"/>
          </w:tcPr>
          <w:p w:rsidR="006D581D" w:rsidRPr="00F6705F" w:rsidRDefault="006D581D" w:rsidP="006D581D">
            <w:pPr>
              <w:spacing w:after="0" w:line="240" w:lineRule="auto"/>
              <w:rPr>
                <w:rFonts w:ascii="Times New Roman" w:hAnsi="Times New Roman"/>
                <w:szCs w:val="24"/>
              </w:rPr>
            </w:pPr>
            <w:r w:rsidRPr="00F6705F">
              <w:rPr>
                <w:rFonts w:ascii="Times New Roman" w:hAnsi="Times New Roman"/>
                <w:szCs w:val="24"/>
              </w:rPr>
              <w:t>1000</w:t>
            </w:r>
          </w:p>
        </w:tc>
      </w:tr>
      <w:tr w:rsidR="006D581D" w:rsidRPr="00F6705F" w:rsidTr="006D581D">
        <w:trPr>
          <w:trHeight w:val="614"/>
        </w:trPr>
        <w:tc>
          <w:tcPr>
            <w:tcW w:w="1384" w:type="dxa"/>
            <w:shd w:val="clear" w:color="auto" w:fill="auto"/>
            <w:vAlign w:val="center"/>
          </w:tcPr>
          <w:p w:rsidR="006D581D" w:rsidRPr="00F6705F" w:rsidRDefault="006D581D">
            <w:pPr>
              <w:spacing w:after="0" w:line="240" w:lineRule="auto"/>
              <w:jc w:val="center"/>
              <w:rPr>
                <w:rFonts w:ascii="Times New Roman" w:hAnsi="Times New Roman"/>
                <w:szCs w:val="24"/>
              </w:rPr>
            </w:pPr>
            <w:r w:rsidRPr="00F6705F">
              <w:rPr>
                <w:rFonts w:ascii="Times New Roman" w:hAnsi="Times New Roman"/>
                <w:b/>
                <w:color w:val="FF0000"/>
                <w:szCs w:val="24"/>
              </w:rPr>
              <w:t>PG.3.3.3</w:t>
            </w:r>
          </w:p>
        </w:tc>
        <w:tc>
          <w:tcPr>
            <w:tcW w:w="5954" w:type="dxa"/>
            <w:gridSpan w:val="2"/>
            <w:shd w:val="clear" w:color="auto" w:fill="auto"/>
            <w:vAlign w:val="center"/>
          </w:tcPr>
          <w:p w:rsidR="006D581D" w:rsidRPr="00F6705F" w:rsidRDefault="006D581D">
            <w:pPr>
              <w:spacing w:after="0" w:line="240" w:lineRule="auto"/>
              <w:jc w:val="both"/>
              <w:rPr>
                <w:rFonts w:ascii="Times New Roman" w:hAnsi="Times New Roman"/>
                <w:szCs w:val="24"/>
              </w:rPr>
            </w:pPr>
            <w:r w:rsidRPr="00F6705F">
              <w:rPr>
                <w:rFonts w:ascii="Times New Roman" w:hAnsi="Times New Roman"/>
                <w:szCs w:val="24"/>
              </w:rPr>
              <w:t>İşbirliği yapılan Belediye, STK, üniversite ve diğer kurumsal paydaş sayısı</w:t>
            </w:r>
          </w:p>
        </w:tc>
        <w:tc>
          <w:tcPr>
            <w:tcW w:w="1113" w:type="dxa"/>
            <w:shd w:val="clear" w:color="auto" w:fill="auto"/>
            <w:vAlign w:val="center"/>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0</w:t>
            </w:r>
          </w:p>
        </w:tc>
        <w:tc>
          <w:tcPr>
            <w:tcW w:w="992"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0</w:t>
            </w:r>
          </w:p>
        </w:tc>
        <w:tc>
          <w:tcPr>
            <w:tcW w:w="993"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2</w:t>
            </w:r>
          </w:p>
        </w:tc>
        <w:tc>
          <w:tcPr>
            <w:tcW w:w="1019"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5</w:t>
            </w:r>
          </w:p>
        </w:tc>
      </w:tr>
      <w:tr w:rsidR="006D581D" w:rsidRPr="00F6705F" w:rsidTr="006D581D">
        <w:trPr>
          <w:trHeight w:val="409"/>
        </w:trPr>
        <w:tc>
          <w:tcPr>
            <w:tcW w:w="1384" w:type="dxa"/>
            <w:vMerge w:val="restart"/>
            <w:shd w:val="clear" w:color="auto" w:fill="auto"/>
            <w:vAlign w:val="center"/>
          </w:tcPr>
          <w:p w:rsidR="006D581D" w:rsidRPr="00F6705F" w:rsidRDefault="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PG.3.3.4</w:t>
            </w:r>
          </w:p>
        </w:tc>
        <w:tc>
          <w:tcPr>
            <w:tcW w:w="2126" w:type="dxa"/>
            <w:vMerge w:val="restart"/>
            <w:shd w:val="clear" w:color="auto" w:fill="auto"/>
            <w:vAlign w:val="center"/>
          </w:tcPr>
          <w:p w:rsidR="006D581D" w:rsidRPr="00F6705F" w:rsidRDefault="006D581D">
            <w:pPr>
              <w:spacing w:after="0" w:line="240" w:lineRule="auto"/>
              <w:jc w:val="both"/>
              <w:rPr>
                <w:rFonts w:ascii="Times New Roman" w:hAnsi="Times New Roman"/>
                <w:szCs w:val="24"/>
              </w:rPr>
            </w:pPr>
            <w:r w:rsidRPr="00F6705F">
              <w:rPr>
                <w:rFonts w:ascii="Times New Roman" w:hAnsi="Times New Roman"/>
                <w:szCs w:val="24"/>
              </w:rPr>
              <w:t>Memnuniyet oranları (%)</w:t>
            </w:r>
          </w:p>
        </w:tc>
        <w:tc>
          <w:tcPr>
            <w:tcW w:w="3828" w:type="dxa"/>
            <w:shd w:val="clear" w:color="auto" w:fill="auto"/>
            <w:vAlign w:val="center"/>
          </w:tcPr>
          <w:p w:rsidR="006D581D" w:rsidRPr="00F6705F" w:rsidRDefault="006D581D">
            <w:pPr>
              <w:spacing w:after="0" w:line="240" w:lineRule="auto"/>
              <w:jc w:val="both"/>
              <w:rPr>
                <w:rFonts w:ascii="Times New Roman" w:hAnsi="Times New Roman"/>
                <w:szCs w:val="24"/>
              </w:rPr>
            </w:pPr>
            <w:r w:rsidRPr="00F6705F">
              <w:rPr>
                <w:rFonts w:ascii="Times New Roman" w:hAnsi="Times New Roman"/>
                <w:szCs w:val="24"/>
              </w:rPr>
              <w:t>Öğretmen memnuniyet oranı (%)</w:t>
            </w:r>
          </w:p>
        </w:tc>
        <w:tc>
          <w:tcPr>
            <w:tcW w:w="1113" w:type="dxa"/>
            <w:shd w:val="clear" w:color="auto" w:fill="auto"/>
            <w:vAlign w:val="center"/>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%70</w:t>
            </w:r>
          </w:p>
        </w:tc>
        <w:tc>
          <w:tcPr>
            <w:tcW w:w="992"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%100</w:t>
            </w:r>
          </w:p>
        </w:tc>
        <w:tc>
          <w:tcPr>
            <w:tcW w:w="993"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%100</w:t>
            </w:r>
          </w:p>
        </w:tc>
        <w:tc>
          <w:tcPr>
            <w:tcW w:w="1019"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%100</w:t>
            </w:r>
          </w:p>
        </w:tc>
      </w:tr>
      <w:tr w:rsidR="006D581D" w:rsidRPr="00F6705F" w:rsidTr="006D581D">
        <w:trPr>
          <w:trHeight w:val="430"/>
        </w:trPr>
        <w:tc>
          <w:tcPr>
            <w:tcW w:w="1384" w:type="dxa"/>
            <w:vMerge/>
            <w:shd w:val="clear" w:color="auto" w:fill="auto"/>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c>
          <w:tcPr>
            <w:tcW w:w="2126" w:type="dxa"/>
            <w:vMerge/>
            <w:shd w:val="clear" w:color="auto" w:fill="auto"/>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c>
          <w:tcPr>
            <w:tcW w:w="3828" w:type="dxa"/>
            <w:shd w:val="clear" w:color="auto" w:fill="auto"/>
            <w:vAlign w:val="center"/>
          </w:tcPr>
          <w:p w:rsidR="006D581D" w:rsidRPr="00F6705F" w:rsidRDefault="006D581D">
            <w:pPr>
              <w:spacing w:after="0" w:line="240" w:lineRule="auto"/>
              <w:jc w:val="both"/>
              <w:rPr>
                <w:rFonts w:ascii="Times New Roman" w:hAnsi="Times New Roman"/>
                <w:szCs w:val="24"/>
              </w:rPr>
            </w:pPr>
            <w:r w:rsidRPr="00F6705F">
              <w:rPr>
                <w:rFonts w:ascii="Times New Roman" w:hAnsi="Times New Roman"/>
                <w:szCs w:val="24"/>
              </w:rPr>
              <w:t>Veli memnuniyet oranı (%)</w:t>
            </w:r>
          </w:p>
        </w:tc>
        <w:tc>
          <w:tcPr>
            <w:tcW w:w="1113" w:type="dxa"/>
            <w:shd w:val="clear" w:color="auto" w:fill="auto"/>
            <w:vAlign w:val="center"/>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%70</w:t>
            </w:r>
          </w:p>
        </w:tc>
        <w:tc>
          <w:tcPr>
            <w:tcW w:w="992"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%100</w:t>
            </w:r>
          </w:p>
        </w:tc>
        <w:tc>
          <w:tcPr>
            <w:tcW w:w="993"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%100</w:t>
            </w:r>
          </w:p>
        </w:tc>
        <w:tc>
          <w:tcPr>
            <w:tcW w:w="1019" w:type="dxa"/>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%100</w:t>
            </w:r>
          </w:p>
        </w:tc>
      </w:tr>
      <w:tr w:rsidR="006D581D" w:rsidRPr="00F6705F" w:rsidTr="006D581D">
        <w:trPr>
          <w:trHeight w:val="20"/>
        </w:trPr>
        <w:tc>
          <w:tcPr>
            <w:tcW w:w="1384" w:type="dxa"/>
            <w:vMerge/>
            <w:shd w:val="clear" w:color="auto" w:fill="auto"/>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c>
          <w:tcPr>
            <w:tcW w:w="2126" w:type="dxa"/>
            <w:vMerge/>
            <w:shd w:val="clear" w:color="auto" w:fill="auto"/>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c>
          <w:tcPr>
            <w:tcW w:w="3828" w:type="dxa"/>
            <w:shd w:val="clear" w:color="auto" w:fill="auto"/>
            <w:vAlign w:val="center"/>
          </w:tcPr>
          <w:p w:rsidR="006D581D" w:rsidRPr="00F6705F" w:rsidRDefault="006D581D" w:rsidP="006D581D">
            <w:pPr>
              <w:spacing w:after="0" w:line="240" w:lineRule="auto"/>
              <w:jc w:val="both"/>
              <w:rPr>
                <w:rFonts w:ascii="Times New Roman" w:hAnsi="Times New Roman"/>
                <w:szCs w:val="24"/>
              </w:rPr>
            </w:pPr>
            <w:r w:rsidRPr="00F6705F">
              <w:rPr>
                <w:rFonts w:ascii="Times New Roman" w:hAnsi="Times New Roman"/>
                <w:szCs w:val="24"/>
              </w:rPr>
              <w:t xml:space="preserve">Sorumluluk bölgesindeki rehberlik öğretmenlerinin Şehit Yarbay Songül Yakut </w:t>
            </w:r>
            <w:proofErr w:type="spellStart"/>
            <w:r w:rsidRPr="00F6705F">
              <w:rPr>
                <w:rFonts w:ascii="Times New Roman" w:hAnsi="Times New Roman"/>
                <w:szCs w:val="24"/>
              </w:rPr>
              <w:t>Kızlıay</w:t>
            </w:r>
            <w:proofErr w:type="spellEnd"/>
            <w:r w:rsidRPr="00F6705F">
              <w:rPr>
                <w:rFonts w:ascii="Times New Roman" w:hAnsi="Times New Roman"/>
                <w:szCs w:val="24"/>
              </w:rPr>
              <w:t xml:space="preserve"> Özel </w:t>
            </w:r>
            <w:proofErr w:type="gramStart"/>
            <w:r w:rsidRPr="00F6705F">
              <w:rPr>
                <w:rFonts w:ascii="Times New Roman" w:hAnsi="Times New Roman"/>
                <w:szCs w:val="24"/>
              </w:rPr>
              <w:t xml:space="preserve">Eğitim  </w:t>
            </w:r>
            <w:proofErr w:type="spellStart"/>
            <w:r w:rsidRPr="00F6705F">
              <w:rPr>
                <w:rFonts w:ascii="Times New Roman" w:hAnsi="Times New Roman"/>
                <w:szCs w:val="24"/>
              </w:rPr>
              <w:t>Anaokulun’dan</w:t>
            </w:r>
            <w:proofErr w:type="spellEnd"/>
            <w:proofErr w:type="gramEnd"/>
            <w:r w:rsidRPr="00F6705F">
              <w:rPr>
                <w:rFonts w:ascii="Times New Roman" w:hAnsi="Times New Roman"/>
                <w:szCs w:val="24"/>
              </w:rPr>
              <w:t xml:space="preserve"> memnuniyet oranı</w:t>
            </w:r>
          </w:p>
        </w:tc>
        <w:tc>
          <w:tcPr>
            <w:tcW w:w="1113" w:type="dxa"/>
            <w:shd w:val="clear" w:color="auto" w:fill="auto"/>
            <w:vAlign w:val="center"/>
          </w:tcPr>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%90</w:t>
            </w:r>
          </w:p>
        </w:tc>
        <w:tc>
          <w:tcPr>
            <w:tcW w:w="992" w:type="dxa"/>
          </w:tcPr>
          <w:p w:rsidR="006D581D" w:rsidRPr="00F6705F" w:rsidRDefault="006D581D">
            <w:pPr>
              <w:spacing w:after="0" w:line="240" w:lineRule="auto"/>
              <w:rPr>
                <w:rFonts w:ascii="Times New Roman" w:hAnsi="Times New Roman"/>
                <w:szCs w:val="24"/>
              </w:rPr>
            </w:pPr>
          </w:p>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%100</w:t>
            </w:r>
          </w:p>
        </w:tc>
        <w:tc>
          <w:tcPr>
            <w:tcW w:w="993" w:type="dxa"/>
          </w:tcPr>
          <w:p w:rsidR="006D581D" w:rsidRPr="00F6705F" w:rsidRDefault="006D581D">
            <w:pPr>
              <w:spacing w:after="0" w:line="240" w:lineRule="auto"/>
              <w:rPr>
                <w:rFonts w:ascii="Times New Roman" w:hAnsi="Times New Roman"/>
                <w:szCs w:val="24"/>
              </w:rPr>
            </w:pPr>
          </w:p>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%100</w:t>
            </w:r>
          </w:p>
        </w:tc>
        <w:tc>
          <w:tcPr>
            <w:tcW w:w="1019" w:type="dxa"/>
          </w:tcPr>
          <w:p w:rsidR="006D581D" w:rsidRPr="00F6705F" w:rsidRDefault="006D581D">
            <w:pPr>
              <w:spacing w:after="0" w:line="240" w:lineRule="auto"/>
              <w:rPr>
                <w:rFonts w:ascii="Times New Roman" w:hAnsi="Times New Roman"/>
                <w:szCs w:val="24"/>
              </w:rPr>
            </w:pPr>
          </w:p>
          <w:p w:rsidR="006D581D" w:rsidRPr="00F6705F" w:rsidRDefault="006D581D">
            <w:pPr>
              <w:spacing w:after="0" w:line="240" w:lineRule="auto"/>
              <w:rPr>
                <w:rFonts w:ascii="Times New Roman" w:hAnsi="Times New Roman"/>
                <w:szCs w:val="24"/>
              </w:rPr>
            </w:pPr>
            <w:r w:rsidRPr="00F6705F">
              <w:rPr>
                <w:rFonts w:ascii="Times New Roman" w:hAnsi="Times New Roman"/>
                <w:szCs w:val="24"/>
              </w:rPr>
              <w:t>%100</w:t>
            </w:r>
          </w:p>
        </w:tc>
      </w:tr>
    </w:tbl>
    <w:p w:rsidR="003002CB" w:rsidRPr="00F6705F" w:rsidRDefault="004976BA">
      <w:pPr>
        <w:rPr>
          <w:rFonts w:ascii="Times New Roman" w:hAnsi="Times New Roman"/>
          <w:b/>
          <w:szCs w:val="24"/>
        </w:rPr>
      </w:pPr>
      <w:r w:rsidRPr="00F6705F">
        <w:rPr>
          <w:rFonts w:ascii="Times New Roman" w:hAnsi="Times New Roman"/>
          <w:b/>
          <w:szCs w:val="24"/>
        </w:rPr>
        <w:t>Eylemler</w:t>
      </w:r>
    </w:p>
    <w:tbl>
      <w:tblPr>
        <w:tblStyle w:val="afc"/>
        <w:tblW w:w="13394" w:type="dxa"/>
        <w:tblInd w:w="0" w:type="dxa"/>
        <w:tblLayout w:type="fixed"/>
        <w:tblLook w:val="0400" w:firstRow="0" w:lastRow="0" w:firstColumn="0" w:lastColumn="0" w:noHBand="0" w:noVBand="1"/>
      </w:tblPr>
      <w:tblGrid>
        <w:gridCol w:w="1346"/>
        <w:gridCol w:w="5969"/>
        <w:gridCol w:w="2964"/>
        <w:gridCol w:w="3115"/>
      </w:tblGrid>
      <w:tr w:rsidR="003002CB" w:rsidRPr="00F6705F">
        <w:trPr>
          <w:trHeight w:val="497"/>
        </w:trPr>
        <w:tc>
          <w:tcPr>
            <w:tcW w:w="1346" w:type="dxa"/>
            <w:tcBorders>
              <w:top w:val="single" w:sz="8" w:space="0" w:color="000000"/>
              <w:left w:val="single" w:sz="8" w:space="0" w:color="000000"/>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No</w:t>
            </w:r>
          </w:p>
        </w:tc>
        <w:tc>
          <w:tcPr>
            <w:tcW w:w="5969"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İfadesi</w:t>
            </w:r>
          </w:p>
        </w:tc>
        <w:tc>
          <w:tcPr>
            <w:tcW w:w="2964"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Sorumlusu</w:t>
            </w:r>
          </w:p>
        </w:tc>
        <w:tc>
          <w:tcPr>
            <w:tcW w:w="3115" w:type="dxa"/>
            <w:tcBorders>
              <w:top w:val="single" w:sz="8" w:space="0" w:color="000000"/>
              <w:left w:val="nil"/>
              <w:bottom w:val="single" w:sz="8" w:space="0" w:color="000000"/>
              <w:right w:val="single" w:sz="8" w:space="0" w:color="000000"/>
            </w:tcBorders>
            <w:shd w:val="clear" w:color="auto" w:fill="FBD5B5"/>
            <w:vAlign w:val="center"/>
          </w:tcPr>
          <w:p w:rsidR="003002CB" w:rsidRPr="00F6705F" w:rsidRDefault="004976BA">
            <w:pPr>
              <w:spacing w:after="0" w:line="240" w:lineRule="auto"/>
              <w:jc w:val="center"/>
              <w:rPr>
                <w:rFonts w:ascii="Times New Roman" w:hAnsi="Times New Roman"/>
                <w:b/>
                <w:color w:val="000000"/>
                <w:szCs w:val="24"/>
              </w:rPr>
            </w:pPr>
            <w:r w:rsidRPr="00F6705F">
              <w:rPr>
                <w:rFonts w:ascii="Times New Roman" w:hAnsi="Times New Roman"/>
                <w:b/>
                <w:color w:val="000000"/>
                <w:szCs w:val="24"/>
              </w:rPr>
              <w:t>Eylem Tarihi</w:t>
            </w:r>
          </w:p>
        </w:tc>
      </w:tr>
      <w:tr w:rsidR="006D581D" w:rsidRPr="00F6705F" w:rsidTr="006D581D">
        <w:trPr>
          <w:trHeight w:val="405"/>
        </w:trPr>
        <w:tc>
          <w:tcPr>
            <w:tcW w:w="1346" w:type="dxa"/>
            <w:tcBorders>
              <w:top w:val="nil"/>
              <w:left w:val="single" w:sz="8" w:space="0" w:color="000000"/>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3.3.1</w:t>
            </w:r>
          </w:p>
        </w:tc>
        <w:tc>
          <w:tcPr>
            <w:tcW w:w="5969"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000000"/>
                <w:szCs w:val="24"/>
              </w:rPr>
            </w:pPr>
            <w:r w:rsidRPr="00F6705F">
              <w:rPr>
                <w:rFonts w:ascii="Times New Roman" w:hAnsi="Times New Roman"/>
                <w:szCs w:val="24"/>
              </w:rPr>
              <w:t>Karar alma süreçlerinin oluşturulan komisyonlar aracılığıyla katılımın sağlanması.</w:t>
            </w:r>
          </w:p>
        </w:tc>
        <w:tc>
          <w:tcPr>
            <w:tcW w:w="2964"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3115" w:type="dxa"/>
            <w:tcBorders>
              <w:top w:val="nil"/>
              <w:left w:val="nil"/>
              <w:bottom w:val="single" w:sz="8" w:space="0" w:color="000000"/>
              <w:right w:val="single" w:sz="8" w:space="0" w:color="000000"/>
            </w:tcBorders>
            <w:shd w:val="clear" w:color="auto" w:fill="auto"/>
          </w:tcPr>
          <w:p w:rsidR="006D581D" w:rsidRPr="00F6705F" w:rsidRDefault="006D581D" w:rsidP="006D581D">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6D581D" w:rsidRPr="00F6705F" w:rsidTr="006D581D">
        <w:trPr>
          <w:trHeight w:val="510"/>
        </w:trPr>
        <w:tc>
          <w:tcPr>
            <w:tcW w:w="1346" w:type="dxa"/>
            <w:tcBorders>
              <w:top w:val="nil"/>
              <w:left w:val="single" w:sz="8" w:space="0" w:color="000000"/>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3.3.2</w:t>
            </w:r>
          </w:p>
        </w:tc>
        <w:tc>
          <w:tcPr>
            <w:tcW w:w="5969"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szCs w:val="24"/>
                <w:highlight w:val="green"/>
              </w:rPr>
            </w:pPr>
            <w:r w:rsidRPr="00F6705F">
              <w:rPr>
                <w:rFonts w:ascii="Times New Roman" w:hAnsi="Times New Roman"/>
                <w:szCs w:val="24"/>
              </w:rPr>
              <w:t>Okul WEB sitesi güncelleme çalışmaları yapılacaktır.</w:t>
            </w:r>
          </w:p>
        </w:tc>
        <w:tc>
          <w:tcPr>
            <w:tcW w:w="2964"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3115" w:type="dxa"/>
            <w:tcBorders>
              <w:top w:val="nil"/>
              <w:left w:val="nil"/>
              <w:bottom w:val="single" w:sz="8" w:space="0" w:color="000000"/>
              <w:right w:val="single" w:sz="8" w:space="0" w:color="000000"/>
            </w:tcBorders>
            <w:shd w:val="clear" w:color="auto" w:fill="auto"/>
          </w:tcPr>
          <w:p w:rsidR="006D581D" w:rsidRPr="00F6705F" w:rsidRDefault="006D581D" w:rsidP="006D581D">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6D581D" w:rsidRPr="00F6705F" w:rsidTr="006D581D">
        <w:trPr>
          <w:trHeight w:val="510"/>
        </w:trPr>
        <w:tc>
          <w:tcPr>
            <w:tcW w:w="1346" w:type="dxa"/>
            <w:tcBorders>
              <w:top w:val="nil"/>
              <w:left w:val="single" w:sz="8" w:space="0" w:color="000000"/>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3.3.3</w:t>
            </w:r>
          </w:p>
        </w:tc>
        <w:tc>
          <w:tcPr>
            <w:tcW w:w="5969"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szCs w:val="24"/>
              </w:rPr>
            </w:pPr>
            <w:r w:rsidRPr="00F6705F">
              <w:rPr>
                <w:rFonts w:ascii="Times New Roman" w:hAnsi="Times New Roman"/>
                <w:szCs w:val="24"/>
              </w:rPr>
              <w:t>Belediye, STK, üniversite ve diğer kurumsal paydaşlarla işbirliği yapılacaktır.</w:t>
            </w:r>
          </w:p>
        </w:tc>
        <w:tc>
          <w:tcPr>
            <w:tcW w:w="2964"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3115" w:type="dxa"/>
            <w:tcBorders>
              <w:top w:val="nil"/>
              <w:left w:val="nil"/>
              <w:bottom w:val="single" w:sz="8" w:space="0" w:color="000000"/>
              <w:right w:val="single" w:sz="8" w:space="0" w:color="000000"/>
            </w:tcBorders>
            <w:shd w:val="clear" w:color="auto" w:fill="auto"/>
          </w:tcPr>
          <w:p w:rsidR="006D581D" w:rsidRPr="00F6705F" w:rsidRDefault="006D581D" w:rsidP="006D581D">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r w:rsidR="006D581D" w:rsidRPr="00F6705F" w:rsidTr="006D581D">
        <w:trPr>
          <w:trHeight w:val="510"/>
        </w:trPr>
        <w:tc>
          <w:tcPr>
            <w:tcW w:w="1346" w:type="dxa"/>
            <w:tcBorders>
              <w:top w:val="nil"/>
              <w:left w:val="single" w:sz="8" w:space="0" w:color="000000"/>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center"/>
              <w:rPr>
                <w:rFonts w:ascii="Times New Roman" w:hAnsi="Times New Roman"/>
                <w:b/>
                <w:color w:val="FF0000"/>
                <w:szCs w:val="24"/>
              </w:rPr>
            </w:pPr>
            <w:r w:rsidRPr="00F6705F">
              <w:rPr>
                <w:rFonts w:ascii="Times New Roman" w:hAnsi="Times New Roman"/>
                <w:b/>
                <w:color w:val="FF0000"/>
                <w:szCs w:val="24"/>
              </w:rPr>
              <w:t>3.3.4</w:t>
            </w:r>
          </w:p>
        </w:tc>
        <w:tc>
          <w:tcPr>
            <w:tcW w:w="5969"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szCs w:val="24"/>
                <w:highlight w:val="green"/>
              </w:rPr>
            </w:pPr>
            <w:r w:rsidRPr="00F6705F">
              <w:rPr>
                <w:rFonts w:ascii="Times New Roman" w:hAnsi="Times New Roman"/>
                <w:color w:val="000000"/>
                <w:szCs w:val="24"/>
              </w:rPr>
              <w:t>Personel ve velilerin kurumdan memnuniyet düzeylerini belirlemek için anket çalışmaları yapılacaktır.</w:t>
            </w:r>
          </w:p>
        </w:tc>
        <w:tc>
          <w:tcPr>
            <w:tcW w:w="2964" w:type="dxa"/>
            <w:tcBorders>
              <w:top w:val="nil"/>
              <w:left w:val="nil"/>
              <w:bottom w:val="single" w:sz="8" w:space="0" w:color="000000"/>
              <w:right w:val="single" w:sz="8" w:space="0" w:color="000000"/>
            </w:tcBorders>
            <w:shd w:val="clear" w:color="auto" w:fill="auto"/>
            <w:vAlign w:val="center"/>
          </w:tcPr>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Müdürü</w:t>
            </w:r>
          </w:p>
          <w:p w:rsidR="006D581D" w:rsidRPr="00F6705F" w:rsidRDefault="006D581D" w:rsidP="006D581D">
            <w:pPr>
              <w:spacing w:after="0" w:line="240" w:lineRule="auto"/>
              <w:jc w:val="both"/>
              <w:rPr>
                <w:rFonts w:ascii="Times New Roman" w:hAnsi="Times New Roman"/>
                <w:color w:val="FF0000"/>
                <w:szCs w:val="24"/>
              </w:rPr>
            </w:pPr>
            <w:r w:rsidRPr="00F6705F">
              <w:rPr>
                <w:rFonts w:ascii="Times New Roman" w:hAnsi="Times New Roman"/>
                <w:color w:val="FF0000"/>
                <w:szCs w:val="24"/>
              </w:rPr>
              <w:t>Okul Müdür Yardımcısı</w:t>
            </w:r>
          </w:p>
        </w:tc>
        <w:tc>
          <w:tcPr>
            <w:tcW w:w="3115" w:type="dxa"/>
            <w:tcBorders>
              <w:top w:val="nil"/>
              <w:left w:val="nil"/>
              <w:bottom w:val="single" w:sz="8" w:space="0" w:color="000000"/>
              <w:right w:val="single" w:sz="8" w:space="0" w:color="000000"/>
            </w:tcBorders>
            <w:shd w:val="clear" w:color="auto" w:fill="auto"/>
          </w:tcPr>
          <w:p w:rsidR="006D581D" w:rsidRPr="00F6705F" w:rsidRDefault="006D581D" w:rsidP="006D581D">
            <w:pPr>
              <w:rPr>
                <w:rFonts w:ascii="Times New Roman" w:hAnsi="Times New Roman"/>
                <w:szCs w:val="24"/>
              </w:rPr>
            </w:pPr>
            <w:proofErr w:type="gramStart"/>
            <w:r w:rsidRPr="00F6705F">
              <w:rPr>
                <w:rFonts w:ascii="Times New Roman" w:hAnsi="Times New Roman"/>
                <w:szCs w:val="24"/>
              </w:rPr>
              <w:t>30/12/2021</w:t>
            </w:r>
            <w:proofErr w:type="gramEnd"/>
            <w:r w:rsidRPr="00F6705F">
              <w:rPr>
                <w:rFonts w:ascii="Times New Roman" w:hAnsi="Times New Roman"/>
                <w:szCs w:val="24"/>
              </w:rPr>
              <w:t xml:space="preserve"> - 30/12/2022</w:t>
            </w:r>
          </w:p>
        </w:tc>
      </w:tr>
    </w:tbl>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4976BA">
      <w:pPr>
        <w:pStyle w:val="Balk1"/>
        <w:rPr>
          <w:rFonts w:ascii="Times New Roman" w:hAnsi="Times New Roman"/>
          <w:sz w:val="24"/>
          <w:szCs w:val="24"/>
        </w:rPr>
      </w:pPr>
      <w:bookmarkStart w:id="28" w:name="_heading=h.3as4poj" w:colFirst="0" w:colLast="0"/>
      <w:bookmarkEnd w:id="28"/>
      <w:r w:rsidRPr="00F6705F">
        <w:rPr>
          <w:rFonts w:ascii="Times New Roman" w:hAnsi="Times New Roman"/>
          <w:sz w:val="24"/>
          <w:szCs w:val="24"/>
        </w:rPr>
        <w:lastRenderedPageBreak/>
        <w:t>V. BÖLÜM: MALİYETLENDİRME</w:t>
      </w:r>
    </w:p>
    <w:p w:rsidR="003002CB" w:rsidRPr="00F6705F" w:rsidRDefault="006D581D">
      <w:pPr>
        <w:pBdr>
          <w:top w:val="nil"/>
          <w:left w:val="nil"/>
          <w:bottom w:val="nil"/>
          <w:right w:val="nil"/>
          <w:between w:val="nil"/>
        </w:pBdr>
        <w:spacing w:line="240" w:lineRule="auto"/>
        <w:rPr>
          <w:rFonts w:ascii="Times New Roman" w:eastAsia="Book Antiqua" w:hAnsi="Times New Roman"/>
          <w:b/>
          <w:color w:val="404040"/>
          <w:szCs w:val="24"/>
        </w:rPr>
      </w:pPr>
      <w:r w:rsidRPr="00F6705F">
        <w:rPr>
          <w:rFonts w:ascii="Times New Roman" w:eastAsia="Book Antiqua" w:hAnsi="Times New Roman"/>
          <w:b/>
          <w:color w:val="404040"/>
          <w:szCs w:val="24"/>
        </w:rPr>
        <w:t>2019</w:t>
      </w:r>
      <w:r w:rsidR="004976BA" w:rsidRPr="00F6705F">
        <w:rPr>
          <w:rFonts w:ascii="Times New Roman" w:eastAsia="Book Antiqua" w:hAnsi="Times New Roman"/>
          <w:b/>
          <w:color w:val="404040"/>
          <w:szCs w:val="24"/>
        </w:rPr>
        <w:t xml:space="preserve">-2023 Stratejik Planı Faaliyet/Proje </w:t>
      </w:r>
      <w:proofErr w:type="spellStart"/>
      <w:r w:rsidR="004976BA" w:rsidRPr="00F6705F">
        <w:rPr>
          <w:rFonts w:ascii="Times New Roman" w:eastAsia="Book Antiqua" w:hAnsi="Times New Roman"/>
          <w:b/>
          <w:color w:val="404040"/>
          <w:szCs w:val="24"/>
        </w:rPr>
        <w:t>Maliyetlendirme</w:t>
      </w:r>
      <w:proofErr w:type="spellEnd"/>
      <w:r w:rsidR="004976BA" w:rsidRPr="00F6705F">
        <w:rPr>
          <w:rFonts w:ascii="Times New Roman" w:eastAsia="Book Antiqua" w:hAnsi="Times New Roman"/>
          <w:b/>
          <w:color w:val="404040"/>
          <w:szCs w:val="24"/>
        </w:rPr>
        <w:t xml:space="preserve"> Tablosu</w:t>
      </w:r>
    </w:p>
    <w:p w:rsidR="003002CB" w:rsidRPr="00F6705F" w:rsidRDefault="003002CB">
      <w:pPr>
        <w:rPr>
          <w:rFonts w:ascii="Times New Roman" w:hAnsi="Times New Roman"/>
          <w:szCs w:val="24"/>
        </w:rPr>
      </w:pPr>
    </w:p>
    <w:tbl>
      <w:tblPr>
        <w:tblStyle w:val="afd"/>
        <w:tblW w:w="11751" w:type="dxa"/>
        <w:tblInd w:w="85" w:type="dxa"/>
        <w:tblLayout w:type="fixed"/>
        <w:tblLook w:val="0400" w:firstRow="0" w:lastRow="0" w:firstColumn="0" w:lastColumn="0" w:noHBand="0" w:noVBand="1"/>
      </w:tblPr>
      <w:tblGrid>
        <w:gridCol w:w="5655"/>
        <w:gridCol w:w="1134"/>
        <w:gridCol w:w="1134"/>
        <w:gridCol w:w="1134"/>
        <w:gridCol w:w="1134"/>
        <w:gridCol w:w="1560"/>
      </w:tblGrid>
      <w:tr w:rsidR="006D581D" w:rsidRPr="00F6705F" w:rsidTr="006D581D">
        <w:trPr>
          <w:trHeight w:val="533"/>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F79546"/>
            <w:vAlign w:val="center"/>
          </w:tcPr>
          <w:p w:rsidR="006D581D" w:rsidRPr="00F6705F" w:rsidRDefault="006D581D">
            <w:pPr>
              <w:rPr>
                <w:rFonts w:ascii="Times New Roman" w:hAnsi="Times New Roman"/>
                <w:szCs w:val="24"/>
              </w:rPr>
            </w:pPr>
            <w:r w:rsidRPr="00F6705F">
              <w:rPr>
                <w:rFonts w:ascii="Times New Roman" w:hAnsi="Times New Roman"/>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6D581D" w:rsidRPr="00F6705F" w:rsidRDefault="006D581D">
            <w:pPr>
              <w:jc w:val="center"/>
              <w:rPr>
                <w:rFonts w:ascii="Times New Roman" w:hAnsi="Times New Roman"/>
                <w:szCs w:val="24"/>
              </w:rPr>
            </w:pPr>
            <w:r w:rsidRPr="00F6705F">
              <w:rPr>
                <w:rFonts w:ascii="Times New Roman" w:hAnsi="Times New Roman"/>
                <w:szCs w:val="24"/>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6D581D" w:rsidRPr="00F6705F" w:rsidRDefault="006D581D">
            <w:pPr>
              <w:jc w:val="center"/>
              <w:rPr>
                <w:rFonts w:ascii="Times New Roman" w:hAnsi="Times New Roman"/>
                <w:szCs w:val="24"/>
              </w:rPr>
            </w:pPr>
            <w:r w:rsidRPr="00F6705F">
              <w:rPr>
                <w:rFonts w:ascii="Times New Roman" w:hAnsi="Times New Roman"/>
                <w:szCs w:val="24"/>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6D581D" w:rsidRPr="00F6705F" w:rsidRDefault="006D581D">
            <w:pPr>
              <w:jc w:val="center"/>
              <w:rPr>
                <w:rFonts w:ascii="Times New Roman" w:hAnsi="Times New Roman"/>
                <w:szCs w:val="24"/>
              </w:rPr>
            </w:pPr>
            <w:r w:rsidRPr="00F6705F">
              <w:rPr>
                <w:rFonts w:ascii="Times New Roman" w:hAnsi="Times New Roman"/>
                <w:szCs w:val="24"/>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6D581D" w:rsidRPr="00F6705F" w:rsidRDefault="006D581D">
            <w:pPr>
              <w:jc w:val="center"/>
              <w:rPr>
                <w:rFonts w:ascii="Times New Roman" w:hAnsi="Times New Roman"/>
                <w:szCs w:val="24"/>
              </w:rPr>
            </w:pPr>
            <w:r w:rsidRPr="00F6705F">
              <w:rPr>
                <w:rFonts w:ascii="Times New Roman" w:hAnsi="Times New Roman"/>
                <w:szCs w:val="24"/>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auto" w:fill="F79546"/>
            <w:vAlign w:val="center"/>
          </w:tcPr>
          <w:p w:rsidR="006D581D" w:rsidRPr="00F6705F" w:rsidRDefault="006D581D">
            <w:pPr>
              <w:jc w:val="center"/>
              <w:rPr>
                <w:rFonts w:ascii="Times New Roman" w:hAnsi="Times New Roman"/>
                <w:szCs w:val="24"/>
              </w:rPr>
            </w:pPr>
            <w:r w:rsidRPr="00F6705F">
              <w:rPr>
                <w:rFonts w:ascii="Times New Roman" w:hAnsi="Times New Roman"/>
                <w:szCs w:val="24"/>
              </w:rPr>
              <w:t>Toplam</w:t>
            </w:r>
          </w:p>
        </w:tc>
      </w:tr>
      <w:tr w:rsidR="006D581D" w:rsidRPr="00F6705F" w:rsidTr="006D581D">
        <w:trPr>
          <w:trHeight w:val="533"/>
        </w:trPr>
        <w:tc>
          <w:tcPr>
            <w:tcW w:w="5655" w:type="dxa"/>
            <w:vMerge/>
            <w:tcBorders>
              <w:top w:val="single" w:sz="12" w:space="0" w:color="000000"/>
              <w:left w:val="single" w:sz="12" w:space="0" w:color="000000"/>
              <w:bottom w:val="single" w:sz="4" w:space="0" w:color="000000"/>
              <w:right w:val="single" w:sz="4" w:space="0" w:color="000000"/>
            </w:tcBorders>
            <w:shd w:val="clear" w:color="auto" w:fill="F79546"/>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c>
          <w:tcPr>
            <w:tcW w:w="1560" w:type="dxa"/>
            <w:vMerge/>
            <w:tcBorders>
              <w:top w:val="single" w:sz="12" w:space="0" w:color="000000"/>
              <w:left w:val="single" w:sz="4" w:space="0" w:color="000000"/>
              <w:bottom w:val="single" w:sz="4" w:space="0" w:color="000000"/>
              <w:right w:val="single" w:sz="12" w:space="0" w:color="000000"/>
            </w:tcBorders>
            <w:shd w:val="clear" w:color="auto" w:fill="F79546"/>
            <w:vAlign w:val="center"/>
          </w:tcPr>
          <w:p w:rsidR="006D581D" w:rsidRPr="00F6705F" w:rsidRDefault="006D581D">
            <w:pPr>
              <w:widowControl w:val="0"/>
              <w:pBdr>
                <w:top w:val="nil"/>
                <w:left w:val="nil"/>
                <w:bottom w:val="nil"/>
                <w:right w:val="nil"/>
                <w:between w:val="nil"/>
              </w:pBdr>
              <w:spacing w:after="0" w:line="276" w:lineRule="auto"/>
              <w:rPr>
                <w:rFonts w:ascii="Times New Roman" w:hAnsi="Times New Roman"/>
                <w:szCs w:val="24"/>
              </w:rPr>
            </w:pPr>
          </w:p>
        </w:tc>
      </w:tr>
      <w:tr w:rsidR="006D581D" w:rsidRPr="00F6705F" w:rsidTr="006D581D">
        <w:trPr>
          <w:trHeight w:val="300"/>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6D581D" w:rsidRPr="00F6705F" w:rsidRDefault="006D581D">
            <w:pPr>
              <w:rPr>
                <w:rFonts w:ascii="Times New Roman" w:hAnsi="Times New Roman"/>
                <w:szCs w:val="24"/>
              </w:rPr>
            </w:pPr>
            <w:r w:rsidRPr="00F6705F">
              <w:rPr>
                <w:rFonts w:ascii="Times New Roman" w:hAnsi="Times New Roman"/>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color w:val="212529"/>
                <w:szCs w:val="24"/>
              </w:rPr>
              <w:t>89.997,57 </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100000</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100000</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100000</w:t>
            </w:r>
          </w:p>
        </w:tc>
        <w:tc>
          <w:tcPr>
            <w:tcW w:w="1560" w:type="dxa"/>
            <w:tcBorders>
              <w:top w:val="nil"/>
              <w:left w:val="nil"/>
              <w:bottom w:val="single" w:sz="4" w:space="0" w:color="000000"/>
              <w:right w:val="single" w:sz="12"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389997.57</w:t>
            </w:r>
          </w:p>
        </w:tc>
      </w:tr>
      <w:tr w:rsidR="006D581D" w:rsidRPr="00F6705F" w:rsidTr="006D581D">
        <w:trPr>
          <w:trHeight w:val="600"/>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6D581D" w:rsidRPr="00F6705F" w:rsidRDefault="006D581D">
            <w:pPr>
              <w:rPr>
                <w:rFonts w:ascii="Times New Roman" w:hAnsi="Times New Roman"/>
                <w:szCs w:val="24"/>
              </w:rPr>
            </w:pPr>
            <w:r w:rsidRPr="00F6705F">
              <w:rPr>
                <w:rFonts w:ascii="Times New Roman" w:hAnsi="Times New Roman"/>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c>
          <w:tcPr>
            <w:tcW w:w="1560" w:type="dxa"/>
            <w:tcBorders>
              <w:top w:val="nil"/>
              <w:left w:val="nil"/>
              <w:bottom w:val="single" w:sz="4" w:space="0" w:color="000000"/>
              <w:right w:val="single" w:sz="12"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r>
      <w:tr w:rsidR="006D581D" w:rsidRPr="00F6705F" w:rsidTr="006D581D">
        <w:trPr>
          <w:trHeight w:val="555"/>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6D581D" w:rsidRPr="00F6705F" w:rsidRDefault="006D581D">
            <w:pPr>
              <w:rPr>
                <w:rFonts w:ascii="Times New Roman" w:hAnsi="Times New Roman"/>
                <w:szCs w:val="24"/>
              </w:rPr>
            </w:pPr>
            <w:r w:rsidRPr="00F6705F">
              <w:rPr>
                <w:rFonts w:ascii="Times New Roman" w:hAnsi="Times New Roman"/>
                <w:szCs w:val="24"/>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c>
          <w:tcPr>
            <w:tcW w:w="1134" w:type="dxa"/>
            <w:tcBorders>
              <w:top w:val="nil"/>
              <w:left w:val="nil"/>
              <w:bottom w:val="single" w:sz="4"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c>
          <w:tcPr>
            <w:tcW w:w="1560" w:type="dxa"/>
            <w:tcBorders>
              <w:top w:val="nil"/>
              <w:left w:val="nil"/>
              <w:bottom w:val="single" w:sz="4" w:space="0" w:color="000000"/>
              <w:right w:val="single" w:sz="12"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0</w:t>
            </w:r>
          </w:p>
        </w:tc>
      </w:tr>
      <w:tr w:rsidR="006D581D" w:rsidRPr="00F6705F" w:rsidTr="006D581D">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auto" w:fill="F79546"/>
            <w:vAlign w:val="center"/>
          </w:tcPr>
          <w:p w:rsidR="006D581D" w:rsidRPr="00F6705F" w:rsidRDefault="006D581D">
            <w:pPr>
              <w:rPr>
                <w:rFonts w:ascii="Times New Roman" w:hAnsi="Times New Roman"/>
                <w:szCs w:val="24"/>
              </w:rPr>
            </w:pPr>
            <w:r w:rsidRPr="00F6705F">
              <w:rPr>
                <w:rFonts w:ascii="Times New Roman" w:hAnsi="Times New Roman"/>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6D581D" w:rsidRPr="00F6705F" w:rsidRDefault="006D581D" w:rsidP="006D581D">
            <w:pPr>
              <w:rPr>
                <w:rFonts w:ascii="Times New Roman" w:hAnsi="Times New Roman"/>
                <w:szCs w:val="24"/>
              </w:rPr>
            </w:pPr>
            <w:r w:rsidRPr="00F6705F">
              <w:rPr>
                <w:rFonts w:ascii="Times New Roman" w:hAnsi="Times New Roman"/>
                <w:color w:val="212529"/>
                <w:szCs w:val="24"/>
              </w:rPr>
              <w:t>89.997,57 </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100000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100000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100000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6D581D" w:rsidRPr="00F6705F" w:rsidRDefault="006D581D">
            <w:pPr>
              <w:rPr>
                <w:rFonts w:ascii="Times New Roman" w:hAnsi="Times New Roman"/>
                <w:szCs w:val="24"/>
              </w:rPr>
            </w:pPr>
            <w:r w:rsidRPr="00F6705F">
              <w:rPr>
                <w:rFonts w:ascii="Times New Roman" w:hAnsi="Times New Roman"/>
                <w:szCs w:val="24"/>
              </w:rPr>
              <w:t>389997.57</w:t>
            </w:r>
          </w:p>
        </w:tc>
      </w:tr>
    </w:tbl>
    <w:p w:rsidR="003002CB" w:rsidRPr="00F6705F" w:rsidRDefault="003002CB">
      <w:pPr>
        <w:rPr>
          <w:rFonts w:ascii="Times New Roman" w:hAnsi="Times New Roman"/>
          <w:szCs w:val="24"/>
        </w:rPr>
      </w:pPr>
    </w:p>
    <w:p w:rsidR="003002CB" w:rsidRDefault="003002CB">
      <w:pPr>
        <w:rPr>
          <w:rFonts w:ascii="Times New Roman" w:hAnsi="Times New Roman"/>
          <w:szCs w:val="24"/>
        </w:rPr>
      </w:pPr>
    </w:p>
    <w:p w:rsidR="00F6705F" w:rsidRDefault="00F6705F">
      <w:pPr>
        <w:rPr>
          <w:rFonts w:ascii="Times New Roman" w:hAnsi="Times New Roman"/>
          <w:szCs w:val="24"/>
        </w:rPr>
      </w:pPr>
    </w:p>
    <w:p w:rsidR="00F6705F" w:rsidRPr="00F6705F" w:rsidRDefault="00F6705F">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4976BA">
      <w:pPr>
        <w:pStyle w:val="Balk1"/>
        <w:rPr>
          <w:rFonts w:ascii="Times New Roman" w:hAnsi="Times New Roman"/>
          <w:sz w:val="24"/>
          <w:szCs w:val="24"/>
        </w:rPr>
      </w:pPr>
      <w:bookmarkStart w:id="29" w:name="_heading=h.1pxezwc" w:colFirst="0" w:colLast="0"/>
      <w:bookmarkEnd w:id="29"/>
      <w:r w:rsidRPr="00F6705F">
        <w:rPr>
          <w:rFonts w:ascii="Times New Roman" w:hAnsi="Times New Roman"/>
          <w:sz w:val="24"/>
          <w:szCs w:val="24"/>
        </w:rPr>
        <w:lastRenderedPageBreak/>
        <w:t>VI. BÖLÜM: İZLEME VE DEĞERLENDİRME</w:t>
      </w:r>
    </w:p>
    <w:p w:rsidR="003002CB" w:rsidRPr="00F6705F" w:rsidRDefault="004976BA">
      <w:pPr>
        <w:rPr>
          <w:rFonts w:ascii="Times New Roman" w:hAnsi="Times New Roman"/>
          <w:szCs w:val="24"/>
        </w:rPr>
      </w:pPr>
      <w:r w:rsidRPr="00F6705F">
        <w:rPr>
          <w:rFonts w:ascii="Times New Roman" w:hAnsi="Times New Roman"/>
          <w:szCs w:val="24"/>
        </w:rPr>
        <w:t>Kurumumuz Stratejik Planı izleme v</w:t>
      </w:r>
      <w:r w:rsidR="00FE7D90" w:rsidRPr="00F6705F">
        <w:rPr>
          <w:rFonts w:ascii="Times New Roman" w:hAnsi="Times New Roman"/>
          <w:szCs w:val="24"/>
        </w:rPr>
        <w:t>e değerlendirme çalışmalarında 2021 yılı Aralık Ayı itibariyle planlanmıştır.</w:t>
      </w:r>
      <w:r w:rsidRPr="00F6705F">
        <w:rPr>
          <w:rFonts w:ascii="Times New Roman" w:hAnsi="Times New Roman"/>
          <w:szCs w:val="24"/>
        </w:rPr>
        <w:t xml:space="preserve"> Stratejik Planın izlenmesi ve 1 yıllık gelişim planının izlenmesi olarak ikili bir ayrıma gidilecektir. </w:t>
      </w:r>
    </w:p>
    <w:p w:rsidR="003002CB" w:rsidRPr="00F6705F" w:rsidRDefault="004976BA">
      <w:pPr>
        <w:rPr>
          <w:rFonts w:ascii="Times New Roman" w:hAnsi="Times New Roman"/>
          <w:szCs w:val="24"/>
        </w:rPr>
      </w:pPr>
      <w:r w:rsidRPr="00F6705F">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rsidR="003002CB" w:rsidRPr="00F6705F" w:rsidRDefault="004976BA">
      <w:pPr>
        <w:rPr>
          <w:rFonts w:ascii="Times New Roman" w:hAnsi="Times New Roman"/>
          <w:szCs w:val="24"/>
        </w:rPr>
      </w:pPr>
      <w:r w:rsidRPr="00F6705F">
        <w:rPr>
          <w:rFonts w:ascii="Times New Roman" w:hAnsi="Times New Roman"/>
          <w:szCs w:val="24"/>
        </w:rPr>
        <w:t>Yıllık planın uygulanmasında yürütme ekipleri ve eylem sorumlularıyla aylık ilerleme toplantıları yapılacaktır. Toplantıda bir önceki ayda yapılanlar ve bir sonraki ayda yapılacaklar görüşülüp karara bağlanacaktır.</w:t>
      </w: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3002CB" w:rsidRPr="00F6705F" w:rsidRDefault="003002CB">
      <w:pPr>
        <w:rPr>
          <w:rFonts w:ascii="Times New Roman" w:hAnsi="Times New Roman"/>
          <w:szCs w:val="24"/>
        </w:rPr>
      </w:pPr>
    </w:p>
    <w:p w:rsidR="00FE7D90" w:rsidRDefault="00FE7D90">
      <w:pPr>
        <w:rPr>
          <w:rFonts w:ascii="Times New Roman" w:hAnsi="Times New Roman"/>
          <w:szCs w:val="24"/>
        </w:rPr>
      </w:pPr>
    </w:p>
    <w:p w:rsidR="00F6705F" w:rsidRDefault="00F6705F">
      <w:pPr>
        <w:rPr>
          <w:rFonts w:ascii="Times New Roman" w:hAnsi="Times New Roman"/>
          <w:szCs w:val="24"/>
        </w:rPr>
      </w:pPr>
    </w:p>
    <w:p w:rsidR="00F6705F" w:rsidRPr="00F6705F" w:rsidRDefault="00F6705F">
      <w:pPr>
        <w:rPr>
          <w:rFonts w:ascii="Times New Roman" w:hAnsi="Times New Roman"/>
          <w:szCs w:val="24"/>
        </w:rPr>
      </w:pPr>
    </w:p>
    <w:p w:rsidR="00FE7D90" w:rsidRPr="00F6705F" w:rsidRDefault="00FE7D90">
      <w:pPr>
        <w:rPr>
          <w:rFonts w:ascii="Times New Roman" w:hAnsi="Times New Roman"/>
          <w:szCs w:val="24"/>
        </w:rPr>
      </w:pPr>
    </w:p>
    <w:p w:rsidR="003002CB" w:rsidRPr="00F6705F" w:rsidRDefault="00FE7D90">
      <w:pPr>
        <w:jc w:val="center"/>
        <w:rPr>
          <w:rFonts w:ascii="Times New Roman" w:hAnsi="Times New Roman"/>
          <w:b/>
          <w:szCs w:val="24"/>
        </w:rPr>
      </w:pPr>
      <w:r w:rsidRPr="00F6705F">
        <w:rPr>
          <w:rFonts w:ascii="Times New Roman" w:hAnsi="Times New Roman"/>
          <w:b/>
          <w:szCs w:val="24"/>
        </w:rPr>
        <w:lastRenderedPageBreak/>
        <w:t>ŞEHİT YARBAY SONGÜL YAKUT KIZILAY ÖZEL EĞİTİM ANA</w:t>
      </w:r>
      <w:r w:rsidR="004976BA" w:rsidRPr="00F6705F">
        <w:rPr>
          <w:rFonts w:ascii="Times New Roman" w:hAnsi="Times New Roman"/>
          <w:b/>
          <w:szCs w:val="24"/>
        </w:rPr>
        <w:t>OKULU</w:t>
      </w:r>
    </w:p>
    <w:p w:rsidR="003002CB" w:rsidRPr="00F6705F" w:rsidRDefault="004976BA">
      <w:pPr>
        <w:jc w:val="center"/>
        <w:rPr>
          <w:rFonts w:ascii="Times New Roman" w:hAnsi="Times New Roman"/>
          <w:b/>
          <w:szCs w:val="24"/>
        </w:rPr>
      </w:pPr>
      <w:r w:rsidRPr="00F6705F">
        <w:rPr>
          <w:rFonts w:ascii="Times New Roman" w:hAnsi="Times New Roman"/>
          <w:b/>
          <w:szCs w:val="24"/>
        </w:rPr>
        <w:t>2019-2023 STRATEJİK PLAN ÜST KURULU</w:t>
      </w:r>
    </w:p>
    <w:p w:rsidR="003002CB" w:rsidRPr="00F6705F" w:rsidRDefault="004976BA" w:rsidP="00FE7D90">
      <w:pPr>
        <w:jc w:val="center"/>
        <w:rPr>
          <w:rFonts w:ascii="Times New Roman" w:hAnsi="Times New Roman"/>
          <w:b/>
          <w:szCs w:val="24"/>
        </w:rPr>
      </w:pPr>
      <w:r w:rsidRPr="00F6705F">
        <w:rPr>
          <w:rFonts w:ascii="Times New Roman" w:hAnsi="Times New Roman"/>
          <w:szCs w:val="24"/>
        </w:rPr>
        <w:t xml:space="preserve">Millî Eğitim Bakanlığının 16.09.2013 tarihli ve 2013/26 </w:t>
      </w:r>
      <w:proofErr w:type="spellStart"/>
      <w:r w:rsidRPr="00F6705F">
        <w:rPr>
          <w:rFonts w:ascii="Times New Roman" w:hAnsi="Times New Roman"/>
          <w:szCs w:val="24"/>
        </w:rPr>
        <w:t>nolu</w:t>
      </w:r>
      <w:proofErr w:type="spellEnd"/>
      <w:r w:rsidRPr="00F6705F">
        <w:rPr>
          <w:rFonts w:ascii="Times New Roman" w:hAnsi="Times New Roman"/>
          <w:szCs w:val="24"/>
        </w:rPr>
        <w:t xml:space="preserve"> genelgesi doğrultusunda Stratejik Plan Hazırlama Ekibi tarafından hazırlanan </w:t>
      </w:r>
      <w:r w:rsidR="00FE7D90" w:rsidRPr="00F6705F">
        <w:rPr>
          <w:rFonts w:ascii="Times New Roman" w:hAnsi="Times New Roman"/>
          <w:b/>
          <w:szCs w:val="24"/>
        </w:rPr>
        <w:t xml:space="preserve">ŞEHİT YARBAY SONGÜL YAKUT KIZILAY ÖZEL EĞİTİM ANAOKULU </w:t>
      </w:r>
      <w:r w:rsidRPr="00F6705F">
        <w:rPr>
          <w:rFonts w:ascii="Times New Roman" w:hAnsi="Times New Roman"/>
          <w:szCs w:val="24"/>
        </w:rPr>
        <w:t>2019-2023 Strate</w:t>
      </w:r>
      <w:r w:rsidR="00FE7D90" w:rsidRPr="00F6705F">
        <w:rPr>
          <w:rFonts w:ascii="Times New Roman" w:hAnsi="Times New Roman"/>
          <w:szCs w:val="24"/>
        </w:rPr>
        <w:t>jik Planı incelenerek 31.12.2021</w:t>
      </w:r>
      <w:r w:rsidRPr="00F6705F">
        <w:rPr>
          <w:rFonts w:ascii="Times New Roman" w:hAnsi="Times New Roman"/>
          <w:szCs w:val="24"/>
        </w:rPr>
        <w:t xml:space="preserve"> tarihinde Stratejik Plan Üst Kurulunca onaylanmıştır</w:t>
      </w:r>
    </w:p>
    <w:p w:rsidR="003002CB" w:rsidRPr="00F6705F" w:rsidRDefault="003002CB">
      <w:pPr>
        <w:spacing w:after="0"/>
        <w:jc w:val="center"/>
        <w:rPr>
          <w:rFonts w:ascii="Times New Roman" w:hAnsi="Times New Roman"/>
          <w:szCs w:val="24"/>
        </w:rPr>
      </w:pPr>
    </w:p>
    <w:p w:rsidR="003002CB" w:rsidRPr="00F6705F" w:rsidRDefault="003002CB">
      <w:pPr>
        <w:spacing w:after="0"/>
        <w:jc w:val="center"/>
        <w:rPr>
          <w:rFonts w:ascii="Times New Roman" w:hAnsi="Times New Roman"/>
          <w:szCs w:val="24"/>
        </w:rPr>
      </w:pPr>
    </w:p>
    <w:p w:rsidR="003002CB" w:rsidRPr="00F6705F" w:rsidRDefault="003002CB">
      <w:pPr>
        <w:spacing w:after="0"/>
        <w:jc w:val="center"/>
        <w:rPr>
          <w:rFonts w:ascii="Times New Roman" w:hAnsi="Times New Roman"/>
          <w:b/>
          <w:szCs w:val="24"/>
        </w:rPr>
      </w:pPr>
    </w:p>
    <w:p w:rsidR="003002CB" w:rsidRPr="00F6705F" w:rsidRDefault="003002CB">
      <w:pPr>
        <w:spacing w:after="0"/>
        <w:jc w:val="center"/>
        <w:rPr>
          <w:rFonts w:ascii="Times New Roman" w:hAnsi="Times New Roman"/>
          <w:b/>
          <w:szCs w:val="24"/>
        </w:rPr>
      </w:pPr>
    </w:p>
    <w:p w:rsidR="003002CB" w:rsidRPr="00F6705F" w:rsidRDefault="00FE7D90">
      <w:pPr>
        <w:spacing w:after="0"/>
        <w:ind w:firstLine="708"/>
        <w:rPr>
          <w:rFonts w:ascii="Times New Roman" w:hAnsi="Times New Roman"/>
          <w:b/>
          <w:szCs w:val="24"/>
        </w:rPr>
      </w:pPr>
      <w:r w:rsidRPr="00F6705F">
        <w:rPr>
          <w:rFonts w:ascii="Times New Roman" w:hAnsi="Times New Roman"/>
          <w:b/>
          <w:szCs w:val="24"/>
        </w:rPr>
        <w:t>Abdullah GÜZEL</w:t>
      </w:r>
      <w:r w:rsidRPr="00F6705F">
        <w:rPr>
          <w:rFonts w:ascii="Times New Roman" w:hAnsi="Times New Roman"/>
          <w:b/>
          <w:szCs w:val="24"/>
        </w:rPr>
        <w:tab/>
      </w:r>
      <w:r w:rsidR="004976BA" w:rsidRPr="00F6705F">
        <w:rPr>
          <w:rFonts w:ascii="Times New Roman" w:hAnsi="Times New Roman"/>
          <w:b/>
          <w:szCs w:val="24"/>
        </w:rPr>
        <w:t xml:space="preserve">                                   </w:t>
      </w:r>
      <w:r w:rsidR="004976BA" w:rsidRPr="00F6705F">
        <w:rPr>
          <w:rFonts w:ascii="Times New Roman" w:hAnsi="Times New Roman"/>
          <w:b/>
          <w:szCs w:val="24"/>
        </w:rPr>
        <w:tab/>
      </w:r>
      <w:r w:rsidR="00F6705F">
        <w:rPr>
          <w:rFonts w:ascii="Times New Roman" w:hAnsi="Times New Roman"/>
          <w:b/>
          <w:szCs w:val="24"/>
        </w:rPr>
        <w:tab/>
      </w:r>
      <w:r w:rsidR="004976BA" w:rsidRPr="00F6705F">
        <w:rPr>
          <w:rFonts w:ascii="Times New Roman" w:hAnsi="Times New Roman"/>
          <w:b/>
          <w:szCs w:val="24"/>
        </w:rPr>
        <w:tab/>
      </w:r>
      <w:r w:rsidRPr="00F6705F">
        <w:rPr>
          <w:rFonts w:ascii="Times New Roman" w:hAnsi="Times New Roman"/>
          <w:b/>
          <w:szCs w:val="24"/>
        </w:rPr>
        <w:t>Ufuk MOREL</w:t>
      </w:r>
      <w:r w:rsidR="004976BA" w:rsidRPr="00F6705F">
        <w:rPr>
          <w:rFonts w:ascii="Times New Roman" w:hAnsi="Times New Roman"/>
          <w:b/>
          <w:szCs w:val="24"/>
        </w:rPr>
        <w:tab/>
      </w:r>
      <w:r w:rsidR="004976BA" w:rsidRPr="00F6705F">
        <w:rPr>
          <w:rFonts w:ascii="Times New Roman" w:hAnsi="Times New Roman"/>
          <w:b/>
          <w:szCs w:val="24"/>
        </w:rPr>
        <w:tab/>
      </w:r>
      <w:r w:rsidR="004976BA" w:rsidRPr="00F6705F">
        <w:rPr>
          <w:rFonts w:ascii="Times New Roman" w:hAnsi="Times New Roman"/>
          <w:b/>
          <w:szCs w:val="24"/>
        </w:rPr>
        <w:tab/>
      </w:r>
      <w:r w:rsidR="004976BA" w:rsidRPr="00F6705F">
        <w:rPr>
          <w:rFonts w:ascii="Times New Roman" w:hAnsi="Times New Roman"/>
          <w:b/>
          <w:szCs w:val="24"/>
        </w:rPr>
        <w:tab/>
      </w:r>
      <w:r w:rsidRPr="00F6705F">
        <w:rPr>
          <w:rFonts w:ascii="Times New Roman" w:hAnsi="Times New Roman"/>
          <w:b/>
          <w:szCs w:val="24"/>
        </w:rPr>
        <w:t>Şule KÖSE YARGICI</w:t>
      </w:r>
      <w:r w:rsidR="004976BA" w:rsidRPr="00F6705F">
        <w:rPr>
          <w:rFonts w:ascii="Times New Roman" w:hAnsi="Times New Roman"/>
          <w:b/>
          <w:szCs w:val="24"/>
        </w:rPr>
        <w:t xml:space="preserve">       </w:t>
      </w:r>
    </w:p>
    <w:p w:rsidR="003002CB" w:rsidRPr="00F6705F" w:rsidRDefault="004976BA">
      <w:pPr>
        <w:spacing w:after="0"/>
        <w:ind w:firstLine="708"/>
        <w:rPr>
          <w:rFonts w:ascii="Times New Roman" w:hAnsi="Times New Roman"/>
          <w:b/>
          <w:szCs w:val="24"/>
        </w:rPr>
      </w:pPr>
      <w:r w:rsidRPr="00F6705F">
        <w:rPr>
          <w:rFonts w:ascii="Times New Roman" w:hAnsi="Times New Roman"/>
          <w:b/>
          <w:szCs w:val="24"/>
        </w:rPr>
        <w:t xml:space="preserve">Müdür Yardımcısı                                                  </w:t>
      </w:r>
      <w:r w:rsidRPr="00F6705F">
        <w:rPr>
          <w:rFonts w:ascii="Times New Roman" w:hAnsi="Times New Roman"/>
          <w:b/>
          <w:szCs w:val="24"/>
        </w:rPr>
        <w:tab/>
      </w:r>
      <w:r w:rsidRPr="00F6705F">
        <w:rPr>
          <w:rFonts w:ascii="Times New Roman" w:hAnsi="Times New Roman"/>
          <w:b/>
          <w:szCs w:val="24"/>
        </w:rPr>
        <w:tab/>
        <w:t xml:space="preserve">Öğretmen               </w:t>
      </w:r>
      <w:r w:rsidR="00F6705F">
        <w:rPr>
          <w:rFonts w:ascii="Times New Roman" w:hAnsi="Times New Roman"/>
          <w:b/>
          <w:szCs w:val="24"/>
        </w:rPr>
        <w:t xml:space="preserve">                              </w:t>
      </w:r>
      <w:r w:rsidR="00F6705F">
        <w:rPr>
          <w:rFonts w:ascii="Times New Roman" w:hAnsi="Times New Roman"/>
          <w:b/>
          <w:szCs w:val="24"/>
        </w:rPr>
        <w:tab/>
      </w:r>
      <w:r w:rsidRPr="00F6705F">
        <w:rPr>
          <w:rFonts w:ascii="Times New Roman" w:hAnsi="Times New Roman"/>
          <w:b/>
          <w:szCs w:val="24"/>
        </w:rPr>
        <w:t xml:space="preserve">   </w:t>
      </w:r>
      <w:r w:rsidRPr="00F6705F">
        <w:rPr>
          <w:rFonts w:ascii="Times New Roman" w:hAnsi="Times New Roman"/>
          <w:b/>
          <w:szCs w:val="24"/>
        </w:rPr>
        <w:tab/>
      </w:r>
      <w:proofErr w:type="spellStart"/>
      <w:r w:rsidRPr="00F6705F">
        <w:rPr>
          <w:rFonts w:ascii="Times New Roman" w:hAnsi="Times New Roman"/>
          <w:b/>
          <w:szCs w:val="24"/>
        </w:rPr>
        <w:t>Öğretmen</w:t>
      </w:r>
      <w:proofErr w:type="spellEnd"/>
      <w:r w:rsidRPr="00F6705F">
        <w:rPr>
          <w:rFonts w:ascii="Times New Roman" w:hAnsi="Times New Roman"/>
          <w:b/>
          <w:szCs w:val="24"/>
        </w:rPr>
        <w:t xml:space="preserve">         </w:t>
      </w:r>
    </w:p>
    <w:p w:rsidR="003002CB" w:rsidRPr="00F6705F" w:rsidRDefault="003002CB">
      <w:pPr>
        <w:spacing w:after="0"/>
        <w:rPr>
          <w:rFonts w:ascii="Times New Roman" w:hAnsi="Times New Roman"/>
          <w:b/>
          <w:szCs w:val="24"/>
        </w:rPr>
      </w:pPr>
    </w:p>
    <w:p w:rsidR="003002CB" w:rsidRPr="00F6705F" w:rsidRDefault="004976BA">
      <w:pPr>
        <w:spacing w:after="0"/>
        <w:rPr>
          <w:rFonts w:ascii="Times New Roman" w:hAnsi="Times New Roman"/>
          <w:b/>
          <w:szCs w:val="24"/>
        </w:rPr>
      </w:pPr>
      <w:r w:rsidRPr="00F6705F">
        <w:rPr>
          <w:rFonts w:ascii="Times New Roman" w:hAnsi="Times New Roman"/>
          <w:b/>
          <w:szCs w:val="24"/>
        </w:rPr>
        <w:tab/>
      </w:r>
    </w:p>
    <w:p w:rsidR="003002CB" w:rsidRPr="00F6705F" w:rsidRDefault="003002CB">
      <w:pPr>
        <w:spacing w:after="0"/>
        <w:rPr>
          <w:rFonts w:ascii="Times New Roman" w:hAnsi="Times New Roman"/>
          <w:b/>
          <w:szCs w:val="24"/>
        </w:rPr>
      </w:pPr>
    </w:p>
    <w:p w:rsidR="003002CB" w:rsidRPr="00F6705F" w:rsidRDefault="00FE7D90" w:rsidP="002B74F8">
      <w:pPr>
        <w:spacing w:after="0"/>
        <w:ind w:left="720" w:firstLine="720"/>
        <w:rPr>
          <w:rFonts w:ascii="Times New Roman" w:hAnsi="Times New Roman"/>
          <w:b/>
          <w:szCs w:val="24"/>
        </w:rPr>
      </w:pPr>
      <w:r w:rsidRPr="00F6705F">
        <w:rPr>
          <w:rFonts w:ascii="Times New Roman" w:hAnsi="Times New Roman"/>
          <w:b/>
          <w:szCs w:val="24"/>
        </w:rPr>
        <w:t>Burcu SAĞIR</w:t>
      </w:r>
      <w:r w:rsidR="004976BA" w:rsidRPr="00F6705F">
        <w:rPr>
          <w:rFonts w:ascii="Times New Roman" w:hAnsi="Times New Roman"/>
          <w:b/>
          <w:szCs w:val="24"/>
        </w:rPr>
        <w:t xml:space="preserve">                                                            </w:t>
      </w:r>
      <w:r w:rsidR="00F6705F">
        <w:rPr>
          <w:rFonts w:ascii="Times New Roman" w:hAnsi="Times New Roman"/>
          <w:b/>
          <w:szCs w:val="24"/>
        </w:rPr>
        <w:t xml:space="preserve">                        </w:t>
      </w:r>
      <w:r w:rsidR="00F6705F">
        <w:rPr>
          <w:rFonts w:ascii="Times New Roman" w:hAnsi="Times New Roman"/>
          <w:b/>
          <w:szCs w:val="24"/>
        </w:rPr>
        <w:tab/>
      </w:r>
      <w:r w:rsidR="00F6705F">
        <w:rPr>
          <w:rFonts w:ascii="Times New Roman" w:hAnsi="Times New Roman"/>
          <w:b/>
          <w:szCs w:val="24"/>
        </w:rPr>
        <w:tab/>
        <w:t xml:space="preserve">    </w:t>
      </w:r>
      <w:r w:rsidR="004976BA" w:rsidRPr="00F6705F">
        <w:rPr>
          <w:rFonts w:ascii="Times New Roman" w:hAnsi="Times New Roman"/>
          <w:b/>
          <w:szCs w:val="24"/>
        </w:rPr>
        <w:tab/>
      </w:r>
      <w:r w:rsidRPr="00F6705F">
        <w:rPr>
          <w:rFonts w:ascii="Times New Roman" w:hAnsi="Times New Roman"/>
          <w:b/>
          <w:szCs w:val="24"/>
        </w:rPr>
        <w:t>Sevinç METE</w:t>
      </w:r>
    </w:p>
    <w:p w:rsidR="003002CB" w:rsidRPr="00F6705F" w:rsidRDefault="004976BA" w:rsidP="002B74F8">
      <w:pPr>
        <w:spacing w:after="0"/>
        <w:ind w:left="720" w:firstLine="720"/>
        <w:rPr>
          <w:rFonts w:ascii="Times New Roman" w:hAnsi="Times New Roman"/>
          <w:b/>
          <w:szCs w:val="24"/>
        </w:rPr>
      </w:pPr>
      <w:r w:rsidRPr="00F6705F">
        <w:rPr>
          <w:rFonts w:ascii="Times New Roman" w:hAnsi="Times New Roman"/>
          <w:b/>
          <w:szCs w:val="24"/>
        </w:rPr>
        <w:t xml:space="preserve">Okul Aile Birliği Başkanı                                                                      </w:t>
      </w:r>
      <w:r w:rsidR="00F6705F">
        <w:rPr>
          <w:rFonts w:ascii="Times New Roman" w:hAnsi="Times New Roman"/>
          <w:b/>
          <w:szCs w:val="24"/>
        </w:rPr>
        <w:t xml:space="preserve">                             </w:t>
      </w:r>
      <w:r w:rsidRPr="00F6705F">
        <w:rPr>
          <w:rFonts w:ascii="Times New Roman" w:hAnsi="Times New Roman"/>
          <w:b/>
          <w:szCs w:val="24"/>
        </w:rPr>
        <w:tab/>
        <w:t xml:space="preserve">     Veli</w:t>
      </w:r>
    </w:p>
    <w:p w:rsidR="003002CB" w:rsidRPr="00F6705F" w:rsidRDefault="003002CB">
      <w:pPr>
        <w:spacing w:after="0"/>
        <w:jc w:val="center"/>
        <w:rPr>
          <w:rFonts w:ascii="Times New Roman" w:hAnsi="Times New Roman"/>
          <w:b/>
          <w:szCs w:val="24"/>
        </w:rPr>
      </w:pPr>
    </w:p>
    <w:p w:rsidR="003002CB" w:rsidRPr="00F6705F" w:rsidRDefault="003002CB">
      <w:pPr>
        <w:spacing w:after="0"/>
        <w:jc w:val="center"/>
        <w:rPr>
          <w:rFonts w:ascii="Times New Roman" w:hAnsi="Times New Roman"/>
          <w:b/>
          <w:szCs w:val="24"/>
        </w:rPr>
      </w:pPr>
    </w:p>
    <w:p w:rsidR="003002CB" w:rsidRPr="00F6705F" w:rsidRDefault="003002CB">
      <w:pPr>
        <w:spacing w:after="0"/>
        <w:jc w:val="center"/>
        <w:rPr>
          <w:rFonts w:ascii="Times New Roman" w:hAnsi="Times New Roman"/>
          <w:b/>
          <w:szCs w:val="24"/>
        </w:rPr>
      </w:pPr>
    </w:p>
    <w:p w:rsidR="003002CB" w:rsidRPr="00F6705F" w:rsidRDefault="00FE7D90">
      <w:pPr>
        <w:spacing w:after="0"/>
        <w:jc w:val="center"/>
        <w:rPr>
          <w:rFonts w:ascii="Times New Roman" w:hAnsi="Times New Roman"/>
          <w:b/>
          <w:szCs w:val="24"/>
        </w:rPr>
      </w:pPr>
      <w:r w:rsidRPr="00F6705F">
        <w:rPr>
          <w:rFonts w:ascii="Times New Roman" w:hAnsi="Times New Roman"/>
          <w:b/>
          <w:szCs w:val="24"/>
        </w:rPr>
        <w:t>Mehmet Ali KESER</w:t>
      </w:r>
    </w:p>
    <w:p w:rsidR="003002CB" w:rsidRPr="00F6705F" w:rsidRDefault="004976BA">
      <w:pPr>
        <w:spacing w:after="0"/>
        <w:jc w:val="center"/>
        <w:rPr>
          <w:rFonts w:ascii="Times New Roman" w:hAnsi="Times New Roman"/>
          <w:b/>
          <w:szCs w:val="24"/>
        </w:rPr>
      </w:pPr>
      <w:r w:rsidRPr="00F6705F">
        <w:rPr>
          <w:rFonts w:ascii="Times New Roman" w:hAnsi="Times New Roman"/>
          <w:b/>
          <w:szCs w:val="24"/>
        </w:rPr>
        <w:t>Okul Müdürü</w:t>
      </w:r>
    </w:p>
    <w:p w:rsidR="003002CB" w:rsidRPr="00F6705F" w:rsidRDefault="003002CB">
      <w:pPr>
        <w:rPr>
          <w:rFonts w:ascii="Times New Roman" w:hAnsi="Times New Roman"/>
          <w:szCs w:val="24"/>
        </w:rPr>
      </w:pPr>
    </w:p>
    <w:sectPr w:rsidR="003002CB" w:rsidRPr="00F6705F" w:rsidSect="00F6705F">
      <w:footerReference w:type="default" r:id="rId12"/>
      <w:footerReference w:type="first" r:id="rId13"/>
      <w:pgSz w:w="16838" w:h="11906" w:orient="landscape"/>
      <w:pgMar w:top="567" w:right="567" w:bottom="567" w:left="567" w:header="708"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68" w:rsidRDefault="006B4E68" w:rsidP="003002CB">
      <w:pPr>
        <w:spacing w:after="0" w:line="240" w:lineRule="auto"/>
      </w:pPr>
      <w:r>
        <w:separator/>
      </w:r>
    </w:p>
  </w:endnote>
  <w:endnote w:type="continuationSeparator" w:id="0">
    <w:p w:rsidR="006B4E68" w:rsidRDefault="006B4E68" w:rsidP="0030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1D" w:rsidRDefault="006D581D">
    <w:pPr>
      <w:pBdr>
        <w:top w:val="nil"/>
        <w:left w:val="nil"/>
        <w:bottom w:val="nil"/>
        <w:right w:val="nil"/>
        <w:between w:val="nil"/>
      </w:pBdr>
      <w:tabs>
        <w:tab w:val="center" w:pos="4536"/>
        <w:tab w:val="right" w:pos="9072"/>
      </w:tabs>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600E89">
      <w:rPr>
        <w:rFonts w:ascii="Calibri" w:eastAsia="Calibri" w:hAnsi="Calibri" w:cs="Calibri"/>
        <w:noProof/>
        <w:color w:val="000000"/>
        <w:sz w:val="20"/>
        <w:szCs w:val="20"/>
      </w:rPr>
      <w:t>28</w:t>
    </w:r>
    <w:r>
      <w:rPr>
        <w:rFonts w:ascii="Calibri" w:eastAsia="Calibri" w:hAnsi="Calibri" w:cs="Calibri"/>
        <w:color w:val="000000"/>
        <w:sz w:val="20"/>
        <w:szCs w:val="20"/>
      </w:rPr>
      <w:fldChar w:fldCharType="end"/>
    </w:r>
  </w:p>
  <w:p w:rsidR="006D581D" w:rsidRDefault="006D581D">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1D" w:rsidRDefault="006D581D">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rsidR="006D581D" w:rsidRDefault="006D581D">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68" w:rsidRDefault="006B4E68" w:rsidP="003002CB">
      <w:pPr>
        <w:spacing w:after="0" w:line="240" w:lineRule="auto"/>
      </w:pPr>
      <w:r>
        <w:separator/>
      </w:r>
    </w:p>
  </w:footnote>
  <w:footnote w:type="continuationSeparator" w:id="0">
    <w:p w:rsidR="006B4E68" w:rsidRDefault="006B4E68" w:rsidP="00300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728"/>
    <w:multiLevelType w:val="multilevel"/>
    <w:tmpl w:val="C9F2D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C80231"/>
    <w:multiLevelType w:val="multilevel"/>
    <w:tmpl w:val="B524A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B6F29BE"/>
    <w:multiLevelType w:val="hybridMultilevel"/>
    <w:tmpl w:val="261A245E"/>
    <w:lvl w:ilvl="0" w:tplc="18CCBA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CB"/>
    <w:rsid w:val="000F11EF"/>
    <w:rsid w:val="000F4022"/>
    <w:rsid w:val="00124D02"/>
    <w:rsid w:val="002A5DB9"/>
    <w:rsid w:val="002B74F8"/>
    <w:rsid w:val="003002CB"/>
    <w:rsid w:val="004653DF"/>
    <w:rsid w:val="004976BA"/>
    <w:rsid w:val="004F55F7"/>
    <w:rsid w:val="00600E89"/>
    <w:rsid w:val="00670CEC"/>
    <w:rsid w:val="006B4E68"/>
    <w:rsid w:val="006D581D"/>
    <w:rsid w:val="006F3283"/>
    <w:rsid w:val="00746EF0"/>
    <w:rsid w:val="00917A42"/>
    <w:rsid w:val="00935062"/>
    <w:rsid w:val="00957EFD"/>
    <w:rsid w:val="009D0EE7"/>
    <w:rsid w:val="00C2317E"/>
    <w:rsid w:val="00C5028C"/>
    <w:rsid w:val="00CC7BC7"/>
    <w:rsid w:val="00D20BAA"/>
    <w:rsid w:val="00EC4E88"/>
    <w:rsid w:val="00EE07CA"/>
    <w:rsid w:val="00F6705F"/>
    <w:rsid w:val="00FE7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5B679-F222-4B60-B04C-D5BE318F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D2"/>
    <w:rPr>
      <w:rFonts w:eastAsia="Times New Roman" w:cs="Times New Roman"/>
      <w:szCs w:val="21"/>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3002CB"/>
  </w:style>
  <w:style w:type="table" w:customStyle="1" w:styleId="TableNormal">
    <w:name w:val="Table Normal"/>
    <w:rsid w:val="003002CB"/>
    <w:tblPr>
      <w:tblCellMar>
        <w:top w:w="0" w:type="dxa"/>
        <w:left w:w="0" w:type="dxa"/>
        <w:bottom w:w="0" w:type="dxa"/>
        <w:right w:w="0" w:type="dxa"/>
      </w:tblCellMar>
    </w:tbl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3002CB"/>
    <w:rPr>
      <w:sz w:val="16"/>
      <w:szCs w:val="16"/>
    </w:rPr>
  </w:style>
  <w:style w:type="paragraph" w:styleId="AklamaMetni">
    <w:name w:val="annotation text"/>
    <w:basedOn w:val="Normal"/>
    <w:link w:val="AklamaMetniChar1"/>
    <w:uiPriority w:val="99"/>
    <w:semiHidden/>
    <w:unhideWhenUsed/>
    <w:rsid w:val="003002CB"/>
    <w:pPr>
      <w:spacing w:line="240" w:lineRule="auto"/>
    </w:pPr>
    <w:rPr>
      <w:sz w:val="20"/>
      <w:szCs w:val="20"/>
    </w:rPr>
  </w:style>
  <w:style w:type="character" w:customStyle="1" w:styleId="AklamaMetniChar">
    <w:name w:val="Açıklama Metni Char"/>
    <w:basedOn w:val="VarsaylanParagrafYazTip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1"/>
    <w:uiPriority w:val="99"/>
    <w:semiHidden/>
    <w:unhideWhenUsed/>
    <w:rsid w:val="003002CB"/>
    <w:rPr>
      <w:b/>
      <w:bCs/>
    </w:rPr>
  </w:style>
  <w:style w:type="character" w:customStyle="1" w:styleId="AklamaKonusuChar">
    <w:name w:val="Açıklama Konusu Char"/>
    <w:basedOn w:val="AklamaMetniChar"/>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C726D2"/>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726D2"/>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yazChar">
    <w:name w:val="Altyazı Char"/>
    <w:link w:val="Altyaz"/>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AlntChar">
    <w:name w:val="Alıntı Char"/>
    <w:link w:val="Alnt"/>
    <w:uiPriority w:val="29"/>
    <w:rsid w:val="00C726D2"/>
    <w:rPr>
      <w:i/>
      <w:iCs/>
      <w:color w:val="7B7B7B"/>
      <w:sz w:val="24"/>
      <w:szCs w:val="24"/>
    </w:rPr>
  </w:style>
  <w:style w:type="character" w:customStyle="1" w:styleId="GlAlntChar">
    <w:name w:val="Güçlü Alıntı Char"/>
    <w:link w:val="GlAlnt"/>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yaz">
    <w:name w:val="Subtitle"/>
    <w:basedOn w:val="Normal"/>
    <w:next w:val="Normal"/>
    <w:link w:val="AltyazChar"/>
    <w:rsid w:val="003002CB"/>
    <w:rPr>
      <w:rFonts w:ascii="Calibri" w:eastAsia="Calibri" w:hAnsi="Calibri" w:cs="Calibri"/>
      <w:color w:val="44546A"/>
      <w:sz w:val="28"/>
      <w:szCs w:val="28"/>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Alnt">
    <w:name w:val="Quote"/>
    <w:basedOn w:val="Normal"/>
    <w:next w:val="Normal"/>
    <w:link w:val="AlntChar"/>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GlAlnt">
    <w:name w:val="Intense Quote"/>
    <w:basedOn w:val="Normal"/>
    <w:next w:val="Normal"/>
    <w:link w:val="GlAlntChar"/>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table" w:customStyle="1" w:styleId="a0">
    <w:basedOn w:val="TableNormal"/>
    <w:rsid w:val="003002CB"/>
    <w:tblPr>
      <w:tblStyleRowBandSize w:val="1"/>
      <w:tblStyleColBandSize w:val="1"/>
      <w:tblCellMar>
        <w:top w:w="0" w:type="dxa"/>
        <w:left w:w="115" w:type="dxa"/>
        <w:bottom w:w="0" w:type="dxa"/>
        <w:right w:w="115" w:type="dxa"/>
      </w:tblCellMar>
    </w:tblPr>
  </w:style>
  <w:style w:type="table" w:customStyle="1" w:styleId="a1">
    <w:basedOn w:val="TableNormal"/>
    <w:rsid w:val="003002CB"/>
    <w:tblPr>
      <w:tblStyleRowBandSize w:val="1"/>
      <w:tblStyleColBandSize w:val="1"/>
      <w:tblCellMar>
        <w:top w:w="0" w:type="dxa"/>
        <w:left w:w="70" w:type="dxa"/>
        <w:bottom w:w="0" w:type="dxa"/>
        <w:right w:w="70" w:type="dxa"/>
      </w:tblCellMar>
    </w:tblPr>
  </w:style>
  <w:style w:type="table" w:customStyle="1" w:styleId="a2">
    <w:basedOn w:val="TableNormal"/>
    <w:rsid w:val="003002CB"/>
    <w:tblPr>
      <w:tblStyleRowBandSize w:val="1"/>
      <w:tblStyleColBandSize w:val="1"/>
      <w:tblCellMar>
        <w:top w:w="0" w:type="dxa"/>
        <w:left w:w="115" w:type="dxa"/>
        <w:bottom w:w="0" w:type="dxa"/>
        <w:right w:w="115" w:type="dxa"/>
      </w:tblCellMar>
    </w:tblPr>
  </w:style>
  <w:style w:type="table" w:customStyle="1" w:styleId="a3">
    <w:basedOn w:val="TableNormal"/>
    <w:rsid w:val="003002CB"/>
    <w:tblPr>
      <w:tblStyleRowBandSize w:val="1"/>
      <w:tblStyleColBandSize w:val="1"/>
      <w:tblCellMar>
        <w:top w:w="0" w:type="dxa"/>
        <w:left w:w="115" w:type="dxa"/>
        <w:bottom w:w="0" w:type="dxa"/>
        <w:right w:w="115" w:type="dxa"/>
      </w:tblCellMar>
    </w:tblPr>
  </w:style>
  <w:style w:type="table" w:customStyle="1" w:styleId="a4">
    <w:basedOn w:val="TableNormal"/>
    <w:rsid w:val="003002CB"/>
    <w:tblPr>
      <w:tblStyleRowBandSize w:val="1"/>
      <w:tblStyleColBandSize w:val="1"/>
      <w:tblCellMar>
        <w:top w:w="0" w:type="dxa"/>
        <w:left w:w="115" w:type="dxa"/>
        <w:bottom w:w="0" w:type="dxa"/>
        <w:right w:w="115" w:type="dxa"/>
      </w:tblCellMar>
    </w:tblPr>
  </w:style>
  <w:style w:type="table" w:customStyle="1" w:styleId="a5">
    <w:basedOn w:val="TableNormal"/>
    <w:rsid w:val="003002CB"/>
    <w:tblPr>
      <w:tblStyleRowBandSize w:val="1"/>
      <w:tblStyleColBandSize w:val="1"/>
      <w:tblCellMar>
        <w:top w:w="0" w:type="dxa"/>
        <w:left w:w="115" w:type="dxa"/>
        <w:bottom w:w="0" w:type="dxa"/>
        <w:right w:w="115" w:type="dxa"/>
      </w:tblCellMar>
    </w:tblPr>
  </w:style>
  <w:style w:type="table" w:customStyle="1" w:styleId="a6">
    <w:basedOn w:val="TableNormal"/>
    <w:rsid w:val="003002CB"/>
    <w:tblPr>
      <w:tblStyleRowBandSize w:val="1"/>
      <w:tblStyleColBandSize w:val="1"/>
      <w:tblCellMar>
        <w:top w:w="0" w:type="dxa"/>
        <w:left w:w="115" w:type="dxa"/>
        <w:bottom w:w="0" w:type="dxa"/>
        <w:right w:w="115" w:type="dxa"/>
      </w:tblCellMar>
    </w:tblPr>
  </w:style>
  <w:style w:type="table" w:customStyle="1" w:styleId="a8">
    <w:basedOn w:val="TableNormal"/>
    <w:rsid w:val="003002CB"/>
    <w:tblPr>
      <w:tblStyleRowBandSize w:val="1"/>
      <w:tblStyleColBandSize w:val="1"/>
      <w:tblCellMar>
        <w:top w:w="0" w:type="dxa"/>
        <w:left w:w="115" w:type="dxa"/>
        <w:bottom w:w="0" w:type="dxa"/>
        <w:right w:w="115" w:type="dxa"/>
      </w:tblCellMar>
    </w:tblPr>
  </w:style>
  <w:style w:type="table" w:customStyle="1" w:styleId="a9">
    <w:basedOn w:val="TableNormal"/>
    <w:rsid w:val="003002CB"/>
    <w:tblPr>
      <w:tblStyleRowBandSize w:val="1"/>
      <w:tblStyleColBandSize w:val="1"/>
      <w:tblCellMar>
        <w:top w:w="0" w:type="dxa"/>
        <w:left w:w="115" w:type="dxa"/>
        <w:bottom w:w="0" w:type="dxa"/>
        <w:right w:w="115" w:type="dxa"/>
      </w:tblCellMar>
    </w:tblPr>
  </w:style>
  <w:style w:type="table" w:customStyle="1" w:styleId="aa">
    <w:basedOn w:val="TableNormal"/>
    <w:rsid w:val="003002CB"/>
    <w:tblPr>
      <w:tblStyleRowBandSize w:val="1"/>
      <w:tblStyleColBandSize w:val="1"/>
      <w:tblCellMar>
        <w:top w:w="0" w:type="dxa"/>
        <w:left w:w="115" w:type="dxa"/>
        <w:bottom w:w="0" w:type="dxa"/>
        <w:right w:w="115" w:type="dxa"/>
      </w:tblCellMar>
    </w:tblPr>
  </w:style>
  <w:style w:type="table" w:customStyle="1" w:styleId="ab">
    <w:basedOn w:val="TableNormal"/>
    <w:rsid w:val="003002CB"/>
    <w:tblPr>
      <w:tblStyleRowBandSize w:val="1"/>
      <w:tblStyleColBandSize w:val="1"/>
      <w:tblCellMar>
        <w:top w:w="0" w:type="dxa"/>
        <w:left w:w="115" w:type="dxa"/>
        <w:bottom w:w="0" w:type="dxa"/>
        <w:right w:w="115" w:type="dxa"/>
      </w:tblCellMar>
    </w:tblPr>
  </w:style>
  <w:style w:type="table" w:customStyle="1" w:styleId="ac">
    <w:basedOn w:val="TableNormal"/>
    <w:rsid w:val="003002CB"/>
    <w:tblPr>
      <w:tblStyleRowBandSize w:val="1"/>
      <w:tblStyleColBandSize w:val="1"/>
      <w:tblCellMar>
        <w:top w:w="0" w:type="dxa"/>
        <w:left w:w="115" w:type="dxa"/>
        <w:bottom w:w="0" w:type="dxa"/>
        <w:right w:w="115" w:type="dxa"/>
      </w:tblCellMar>
    </w:tblPr>
  </w:style>
  <w:style w:type="table" w:customStyle="1" w:styleId="ad">
    <w:basedOn w:val="TableNormal"/>
    <w:rsid w:val="003002CB"/>
    <w:tblPr>
      <w:tblStyleRowBandSize w:val="1"/>
      <w:tblStyleColBandSize w:val="1"/>
      <w:tblCellMar>
        <w:top w:w="0" w:type="dxa"/>
        <w:left w:w="115" w:type="dxa"/>
        <w:bottom w:w="0" w:type="dxa"/>
        <w:right w:w="115" w:type="dxa"/>
      </w:tblCellMar>
    </w:tblPr>
  </w:style>
  <w:style w:type="table" w:customStyle="1" w:styleId="ae">
    <w:basedOn w:val="TableNormal"/>
    <w:rsid w:val="003002CB"/>
    <w:tblPr>
      <w:tblStyleRowBandSize w:val="1"/>
      <w:tblStyleColBandSize w:val="1"/>
      <w:tblCellMar>
        <w:top w:w="0" w:type="dxa"/>
        <w:left w:w="115" w:type="dxa"/>
        <w:bottom w:w="0" w:type="dxa"/>
        <w:right w:w="115" w:type="dxa"/>
      </w:tblCellMar>
    </w:tblPr>
  </w:style>
  <w:style w:type="table" w:customStyle="1" w:styleId="af">
    <w:basedOn w:val="TableNormal"/>
    <w:rsid w:val="003002CB"/>
    <w:tblPr>
      <w:tblStyleRowBandSize w:val="1"/>
      <w:tblStyleColBandSize w:val="1"/>
      <w:tblCellMar>
        <w:top w:w="0" w:type="dxa"/>
        <w:left w:w="115" w:type="dxa"/>
        <w:bottom w:w="0" w:type="dxa"/>
        <w:right w:w="115" w:type="dxa"/>
      </w:tblCellMar>
    </w:tblPr>
  </w:style>
  <w:style w:type="table" w:customStyle="1" w:styleId="af0">
    <w:basedOn w:val="TableNormal"/>
    <w:rsid w:val="003002CB"/>
    <w:tblPr>
      <w:tblStyleRowBandSize w:val="1"/>
      <w:tblStyleColBandSize w:val="1"/>
      <w:tblCellMar>
        <w:top w:w="0" w:type="dxa"/>
        <w:left w:w="115" w:type="dxa"/>
        <w:bottom w:w="0" w:type="dxa"/>
        <w:right w:w="115" w:type="dxa"/>
      </w:tblCellMar>
    </w:tblPr>
  </w:style>
  <w:style w:type="table" w:customStyle="1" w:styleId="af1">
    <w:basedOn w:val="TableNormal"/>
    <w:rsid w:val="003002CB"/>
    <w:tblPr>
      <w:tblStyleRowBandSize w:val="1"/>
      <w:tblStyleColBandSize w:val="1"/>
      <w:tblCellMar>
        <w:top w:w="0" w:type="dxa"/>
        <w:left w:w="115" w:type="dxa"/>
        <w:bottom w:w="0" w:type="dxa"/>
        <w:right w:w="115" w:type="dxa"/>
      </w:tblCellMar>
    </w:tblPr>
  </w:style>
  <w:style w:type="table" w:customStyle="1" w:styleId="af2">
    <w:basedOn w:val="TableNormal"/>
    <w:rsid w:val="003002CB"/>
    <w:tblPr>
      <w:tblStyleRowBandSize w:val="1"/>
      <w:tblStyleColBandSize w:val="1"/>
      <w:tblCellMar>
        <w:top w:w="0" w:type="dxa"/>
        <w:left w:w="70" w:type="dxa"/>
        <w:bottom w:w="0" w:type="dxa"/>
        <w:right w:w="70" w:type="dxa"/>
      </w:tblCellMar>
    </w:tblPr>
  </w:style>
  <w:style w:type="table" w:customStyle="1" w:styleId="af3">
    <w:basedOn w:val="TableNormal"/>
    <w:rsid w:val="003002CB"/>
    <w:tblPr>
      <w:tblStyleRowBandSize w:val="1"/>
      <w:tblStyleColBandSize w:val="1"/>
      <w:tblCellMar>
        <w:top w:w="0" w:type="dxa"/>
        <w:left w:w="115" w:type="dxa"/>
        <w:bottom w:w="0" w:type="dxa"/>
        <w:right w:w="115" w:type="dxa"/>
      </w:tblCellMar>
    </w:tblPr>
  </w:style>
  <w:style w:type="table" w:customStyle="1" w:styleId="af4">
    <w:basedOn w:val="TableNormal"/>
    <w:rsid w:val="003002CB"/>
    <w:tblPr>
      <w:tblStyleRowBandSize w:val="1"/>
      <w:tblStyleColBandSize w:val="1"/>
      <w:tblCellMar>
        <w:top w:w="0" w:type="dxa"/>
        <w:left w:w="70" w:type="dxa"/>
        <w:bottom w:w="0" w:type="dxa"/>
        <w:right w:w="70" w:type="dxa"/>
      </w:tblCellMar>
    </w:tblPr>
  </w:style>
  <w:style w:type="table" w:customStyle="1" w:styleId="af5">
    <w:basedOn w:val="TableNormal"/>
    <w:rsid w:val="003002CB"/>
    <w:tblPr>
      <w:tblStyleRowBandSize w:val="1"/>
      <w:tblStyleColBandSize w:val="1"/>
      <w:tblCellMar>
        <w:top w:w="0" w:type="dxa"/>
        <w:left w:w="115" w:type="dxa"/>
        <w:bottom w:w="0" w:type="dxa"/>
        <w:right w:w="115" w:type="dxa"/>
      </w:tblCellMar>
    </w:tblPr>
  </w:style>
  <w:style w:type="table" w:customStyle="1" w:styleId="af6">
    <w:basedOn w:val="TableNormal"/>
    <w:rsid w:val="003002CB"/>
    <w:tblPr>
      <w:tblStyleRowBandSize w:val="1"/>
      <w:tblStyleColBandSize w:val="1"/>
      <w:tblCellMar>
        <w:top w:w="0" w:type="dxa"/>
        <w:left w:w="70" w:type="dxa"/>
        <w:bottom w:w="0" w:type="dxa"/>
        <w:right w:w="70" w:type="dxa"/>
      </w:tblCellMar>
    </w:tblPr>
  </w:style>
  <w:style w:type="table" w:customStyle="1" w:styleId="af7">
    <w:basedOn w:val="TableNormal"/>
    <w:rsid w:val="003002CB"/>
    <w:tblPr>
      <w:tblStyleRowBandSize w:val="1"/>
      <w:tblStyleColBandSize w:val="1"/>
      <w:tblCellMar>
        <w:top w:w="0" w:type="dxa"/>
        <w:left w:w="115" w:type="dxa"/>
        <w:bottom w:w="0" w:type="dxa"/>
        <w:right w:w="115" w:type="dxa"/>
      </w:tblCellMar>
    </w:tblPr>
  </w:style>
  <w:style w:type="table" w:customStyle="1" w:styleId="af8">
    <w:basedOn w:val="TableNormal"/>
    <w:rsid w:val="003002CB"/>
    <w:tblPr>
      <w:tblStyleRowBandSize w:val="1"/>
      <w:tblStyleColBandSize w:val="1"/>
      <w:tblCellMar>
        <w:top w:w="0" w:type="dxa"/>
        <w:left w:w="70" w:type="dxa"/>
        <w:bottom w:w="0" w:type="dxa"/>
        <w:right w:w="70" w:type="dxa"/>
      </w:tblCellMar>
    </w:tblPr>
  </w:style>
  <w:style w:type="table" w:customStyle="1" w:styleId="af9">
    <w:basedOn w:val="TableNormal"/>
    <w:rsid w:val="003002CB"/>
    <w:tblPr>
      <w:tblStyleRowBandSize w:val="1"/>
      <w:tblStyleColBandSize w:val="1"/>
      <w:tblCellMar>
        <w:top w:w="0" w:type="dxa"/>
        <w:left w:w="115" w:type="dxa"/>
        <w:bottom w:w="0" w:type="dxa"/>
        <w:right w:w="115" w:type="dxa"/>
      </w:tblCellMar>
    </w:tblPr>
  </w:style>
  <w:style w:type="table" w:customStyle="1" w:styleId="afa">
    <w:basedOn w:val="TableNormal"/>
    <w:rsid w:val="003002CB"/>
    <w:tblPr>
      <w:tblStyleRowBandSize w:val="1"/>
      <w:tblStyleColBandSize w:val="1"/>
      <w:tblCellMar>
        <w:top w:w="0" w:type="dxa"/>
        <w:left w:w="70" w:type="dxa"/>
        <w:bottom w:w="0" w:type="dxa"/>
        <w:right w:w="70" w:type="dxa"/>
      </w:tblCellMar>
    </w:tblPr>
  </w:style>
  <w:style w:type="table" w:customStyle="1" w:styleId="afb">
    <w:basedOn w:val="TableNormal"/>
    <w:rsid w:val="003002CB"/>
    <w:tblPr>
      <w:tblStyleRowBandSize w:val="1"/>
      <w:tblStyleColBandSize w:val="1"/>
      <w:tblCellMar>
        <w:top w:w="0" w:type="dxa"/>
        <w:left w:w="115" w:type="dxa"/>
        <w:bottom w:w="0" w:type="dxa"/>
        <w:right w:w="115" w:type="dxa"/>
      </w:tblCellMar>
    </w:tblPr>
  </w:style>
  <w:style w:type="table" w:customStyle="1" w:styleId="afc">
    <w:basedOn w:val="TableNormal"/>
    <w:rsid w:val="003002CB"/>
    <w:tblPr>
      <w:tblStyleRowBandSize w:val="1"/>
      <w:tblStyleColBandSize w:val="1"/>
      <w:tblCellMar>
        <w:top w:w="0" w:type="dxa"/>
        <w:left w:w="70" w:type="dxa"/>
        <w:bottom w:w="0" w:type="dxa"/>
        <w:right w:w="70" w:type="dxa"/>
      </w:tblCellMar>
    </w:tblPr>
  </w:style>
  <w:style w:type="table" w:customStyle="1" w:styleId="afd">
    <w:basedOn w:val="TableNormal"/>
    <w:rsid w:val="003002CB"/>
    <w:tblPr>
      <w:tblStyleRowBandSize w:val="1"/>
      <w:tblStyleColBandSize w:val="1"/>
      <w:tblCellMar>
        <w:top w:w="0" w:type="dxa"/>
        <w:left w:w="70" w:type="dxa"/>
        <w:bottom w:w="0" w:type="dxa"/>
        <w:right w:w="70" w:type="dxa"/>
      </w:tblCellMar>
    </w:tblPr>
  </w:style>
  <w:style w:type="character" w:customStyle="1" w:styleId="AklamaKonusuChar1">
    <w:name w:val="Açıklama Konusu Char1"/>
    <w:basedOn w:val="AklamaMetniChar1"/>
    <w:link w:val="AklamaKonusu"/>
    <w:uiPriority w:val="99"/>
    <w:semiHidden/>
    <w:rsid w:val="003002CB"/>
    <w:rPr>
      <w:b/>
      <w:bCs/>
      <w:sz w:val="20"/>
      <w:szCs w:val="20"/>
    </w:rPr>
  </w:style>
  <w:style w:type="character" w:customStyle="1" w:styleId="AklamaMetniChar1">
    <w:name w:val="Açıklama Metni Char1"/>
    <w:link w:val="AklamaMetni"/>
    <w:uiPriority w:val="99"/>
    <w:semiHidden/>
    <w:rsid w:val="003002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lif\Desktop\stratejik%20plan\O&#776;RNEK%20PASTA%20VE%20C&#807;UBUK%20GRAFI&#775;KLER.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Lbls>
            <c:dLbl>
              <c:idx val="1"/>
              <c:layout>
                <c:manualLayout>
                  <c:x val="-3.9139107611548665E-2"/>
                  <c:y val="8.7428915135608062E-2"/>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3627624671916033E-2"/>
                  <c:y val="4.3092373869933122E-2"/>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8.0908464566929503E-2"/>
                  <c:y val="2.8123359580052493E-2"/>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6.3767497812773799E-2"/>
                  <c:y val="-6.9537766112569357E-2"/>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6.4522637795275867E-2"/>
                  <c:y val="-8.2153324584427229E-2"/>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5.7964020122484854E-2"/>
                  <c:y val="-0.11954469233012549"/>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9"/>
              <c:layout>
                <c:manualLayout>
                  <c:x val="6.1434492563429567E-2"/>
                  <c:y val="-0.12880358705161837"/>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10"/>
              <c:layout>
                <c:manualLayout>
                  <c:x val="5.6187335958005423E-2"/>
                  <c:y val="-0.10067184310294547"/>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11"/>
              <c:layout>
                <c:manualLayout>
                  <c:x val="5.786253280839921E-2"/>
                  <c:y val="-7.8797025371828699E-2"/>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12"/>
              <c:layout>
                <c:manualLayout>
                  <c:x val="6.3545166229221364E-2"/>
                  <c:y val="8.4474336541265748E-3"/>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13"/>
              <c:layout>
                <c:manualLayout>
                  <c:x val="5.6125656167978946E-2"/>
                  <c:y val="4.4249781277340333E-2"/>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dLbl>
              <c:idx val="14"/>
              <c:layout>
                <c:manualLayout>
                  <c:x val="4.3651246719159854E-2"/>
                  <c:y val="7.8169655876348887E-2"/>
                </c:manualLayout>
              </c:layout>
              <c:spPr>
                <a:noFill/>
                <a:ln w="25382">
                  <a:noFill/>
                </a:ln>
              </c:spPr>
              <c:txPr>
                <a:bodyPr wrap="square" lIns="38100" tIns="19050" rIns="38100" bIns="19050" anchor="ctr">
                  <a:spAutoFit/>
                </a:bodyPr>
                <a:lstStyle/>
                <a:p>
                  <a:pPr>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Lst>
            </c:dLbl>
            <c:spPr>
              <a:noFill/>
              <a:ln w="25382">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'öğretmen.pasta (2)'!$A$1:$A$16</c:f>
              <c:strCache>
                <c:ptCount val="16"/>
                <c:pt idx="0">
                  <c:v>HÜMA HATUN ÖZEL EĞİTİM ANAOKULU ÖĞRETMEN ANKETİ</c:v>
                </c:pt>
                <c:pt idx="1">
                  <c:v>Okulumuzda alınan kararlar ,çalışanların katılımıyla alınır(Kesinlikle katılıyorum,Katılıyorum,Kısmen katılıyorum)</c:v>
                </c:pt>
                <c:pt idx="2">
                  <c:v>Kurumdaki tüm duyurular çalışanlara zamanında iletilir(Kesinlikle katılıyorum,Katılıyorum,Kısmen katılıyorum)</c:v>
                </c:pt>
                <c:pt idx="3">
                  <c:v>Her türlü ödüllendirmede adil olma,tarafsızlık ve objektiflik esastır(Kesinlikle katılıyorum,Katılıyorum,Kısmen katılıyorum)</c:v>
                </c:pt>
                <c:pt idx="4">
                  <c:v>Kendimi okulun değerli bir üğesi olarak görürüm(Kesinlikle katılıyorum,Katılıyorum,Kısmen katılıyorum)</c:v>
                </c:pt>
                <c:pt idx="5">
                  <c:v>Çalıştığım okul bana kendimi geliştirme imkanı tanımaktadır(Kesinlikle katılıyorum,Katılıyorum,Kısmen katılıyorum)</c:v>
                </c:pt>
                <c:pt idx="6">
                  <c:v>Okul teknik araç ve gereç yönünden yeterli donanıma sahiptir(Kesinlikle katılıyorum,Katılıyorum,Kısmen katılıyorum)</c:v>
                </c:pt>
                <c:pt idx="7">
                  <c:v>Okulda çalışanlara yönelik sosyal ve kültürel faaliyetler düzenlenir(Kesinlikle katılıyorum,Katılıyorum,Kısmen katılıyorum)</c:v>
                </c:pt>
                <c:pt idx="8">
                  <c:v>Okulda öğretmenler arasında ayrım yapılmamaktadır(Kesinlikle katılıyorum,Katılıyorum,Kısmen katılıyorum)</c:v>
                </c:pt>
                <c:pt idx="9">
                  <c:v>Okulumuzda yerelde ve toplum üzerinde olumlu etki bırakacak çalışmalar yapmaktadır(Kesinlikle katılıyorum,Katılıyorum,Kısmen katılıyorum)</c:v>
                </c:pt>
                <c:pt idx="10">
                  <c:v>Yöneticilerimiz,yaratıcı ve yenilikçi düşüncelerin üretilmesini teşvik etmektedir(Kesinlikle katılıyorum,Katılıyorum,Kısmen katılıyorum)</c:v>
                </c:pt>
                <c:pt idx="11">
                  <c:v>Yöneticiler,okulun vizyonu,stratejilerini,iyileştirmeye açık alanları vs.çalışanlarla paylaşır(Kesinlikle katılıyorum,Katılıyorum,Kısmen katılıyorum)</c:v>
                </c:pt>
                <c:pt idx="12">
                  <c:v>Okulumuzda sadece öğretmenlerin kullaımına tahsis edilmiş yerler yeterlidir(Kesinlikle katılıyorum,Katılıyorum,Kısmen katılıyorum)</c:v>
                </c:pt>
                <c:pt idx="13">
                  <c:v>Alanıma ilişkin yenilik ve gelişmeleri takip eder ve kendimi güncellerim(Kesinlikle katılıyorum,Katılıyorum,Kısmen katılıyorum)</c:v>
                </c:pt>
                <c:pt idx="14">
                  <c:v>Okulumuzun olumlu(başarılı)yönlerine ilişkin görüşleriniz</c:v>
                </c:pt>
                <c:pt idx="15">
                  <c:v>Okulumuzun olumsuz(başarısız)yönlerine ilişkin görüşleriniz</c:v>
                </c:pt>
              </c:strCache>
            </c:strRef>
          </c:cat>
          <c:val>
            <c:numRef>
              <c:f>'öğretmen.pasta (2)'!$B$1:$B$16</c:f>
              <c:numCache>
                <c:formatCode>General</c:formatCode>
                <c:ptCount val="16"/>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0</c:v>
                </c:pt>
              </c:numCache>
            </c:numRef>
          </c:val>
        </c:ser>
        <c:dLbls>
          <c:showLegendKey val="0"/>
          <c:showVal val="0"/>
          <c:showCatName val="0"/>
          <c:showSerName val="0"/>
          <c:showPercent val="0"/>
          <c:showBubbleSize val="0"/>
          <c:showLeaderLines val="1"/>
        </c:dLbls>
      </c:pie3DChart>
      <c:spPr>
        <a:noFill/>
        <a:ln w="25382">
          <a:noFill/>
        </a:ln>
      </c:spPr>
    </c:plotArea>
    <c:legend>
      <c:legendPos val="r"/>
      <c:legendEntry>
        <c:idx val="0"/>
        <c:delete val="1"/>
      </c:legendEntry>
      <c:layout>
        <c:manualLayout>
          <c:xMode val="edge"/>
          <c:yMode val="edge"/>
          <c:x val="0.65812216722696049"/>
          <c:y val="5.7741975706121114E-2"/>
          <c:w val="0.33760554567534656"/>
          <c:h val="0.89869690715510009"/>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6.7800083005943465E-2"/>
          <c:y val="8.8643589273898205E-2"/>
          <c:w val="0.50034733158355205"/>
          <c:h val="0.79283413102773859"/>
        </c:manualLayout>
      </c:layout>
      <c:pie3DChart>
        <c:varyColors val="1"/>
        <c:ser>
          <c:idx val="0"/>
          <c:order val="0"/>
          <c:explosion val="25"/>
          <c:dLbls>
            <c:dLbl>
              <c:idx val="1"/>
              <c:layout>
                <c:manualLayout>
                  <c:x val="-3.3198600174978131E-2"/>
                  <c:y val="6.87215660542434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6BA-4FCB-A485-847CD2495F20}"/>
                </c:ext>
                <c:ext xmlns:c15="http://schemas.microsoft.com/office/drawing/2012/chart" uri="{CE6537A1-D6FC-4f65-9D91-7224C49458BB}"/>
              </c:extLst>
            </c:dLbl>
            <c:dLbl>
              <c:idx val="2"/>
              <c:layout>
                <c:manualLayout>
                  <c:x val="-5.5296259842519915E-2"/>
                  <c:y val="3.85834123675717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6BA-4FCB-A485-847CD2495F20}"/>
                </c:ext>
                <c:ext xmlns:c15="http://schemas.microsoft.com/office/drawing/2012/chart" uri="{CE6537A1-D6FC-4f65-9D91-7224C49458BB}"/>
              </c:extLst>
            </c:dLbl>
            <c:dLbl>
              <c:idx val="3"/>
              <c:layout>
                <c:manualLayout>
                  <c:x val="-6.5971128608923887E-2"/>
                  <c:y val="6.47965879265098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6BA-4FCB-A485-847CD2495F20}"/>
                </c:ext>
                <c:ext xmlns:c15="http://schemas.microsoft.com/office/drawing/2012/chart" uri="{CE6537A1-D6FC-4f65-9D91-7224C49458BB}"/>
              </c:extLst>
            </c:dLbl>
            <c:dLbl>
              <c:idx val="4"/>
              <c:layout>
                <c:manualLayout>
                  <c:x val="-8.2528652668416747E-2"/>
                  <c:y val="-5.45422998595768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6BA-4FCB-A485-847CD2495F20}"/>
                </c:ext>
                <c:ext xmlns:c15="http://schemas.microsoft.com/office/drawing/2012/chart" uri="{CE6537A1-D6FC-4f65-9D91-7224C49458BB}"/>
              </c:extLst>
            </c:dLbl>
            <c:dLbl>
              <c:idx val="5"/>
              <c:layout>
                <c:manualLayout>
                  <c:x val="-7.1580927384077009E-2"/>
                  <c:y val="-9.00105715952172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6BA-4FCB-A485-847CD2495F20}"/>
                </c:ext>
                <c:ext xmlns:c15="http://schemas.microsoft.com/office/drawing/2012/chart" uri="{CE6537A1-D6FC-4f65-9D91-7224C49458BB}"/>
              </c:extLst>
            </c:dLbl>
            <c:dLbl>
              <c:idx val="6"/>
              <c:layout>
                <c:manualLayout>
                  <c:x val="-7.5097987751531509E-2"/>
                  <c:y val="-0.120044700294816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6BA-4FCB-A485-847CD2495F20}"/>
                </c:ext>
                <c:ext xmlns:c15="http://schemas.microsoft.com/office/drawing/2012/chart" uri="{CE6537A1-D6FC-4f65-9D91-7224C49458BB}"/>
              </c:extLst>
            </c:dLbl>
            <c:dLbl>
              <c:idx val="7"/>
              <c:layout>
                <c:manualLayout>
                  <c:x val="-3.9400043744531946E-2"/>
                  <c:y val="-0.156378317293671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6BA-4FCB-A485-847CD2495F20}"/>
                </c:ext>
                <c:ext xmlns:c15="http://schemas.microsoft.com/office/drawing/2012/chart" uri="{CE6537A1-D6FC-4f65-9D91-7224C49458BB}"/>
              </c:extLst>
            </c:dLbl>
            <c:dLbl>
              <c:idx val="8"/>
              <c:layout>
                <c:manualLayout>
                  <c:x val="4.349650043744558E-2"/>
                  <c:y val="-0.1554833770778662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6BA-4FCB-A485-847CD2495F20}"/>
                </c:ext>
                <c:ext xmlns:c15="http://schemas.microsoft.com/office/drawing/2012/chart" uri="{CE6537A1-D6FC-4f65-9D91-7224C49458BB}"/>
              </c:extLst>
            </c:dLbl>
            <c:dLbl>
              <c:idx val="9"/>
              <c:layout>
                <c:manualLayout>
                  <c:x val="7.2955161854768372E-2"/>
                  <c:y val="-0.1093416264143452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6BA-4FCB-A485-847CD2495F20}"/>
                </c:ext>
                <c:ext xmlns:c15="http://schemas.microsoft.com/office/drawing/2012/chart" uri="{CE6537A1-D6FC-4f65-9D91-7224C49458BB}"/>
              </c:extLst>
            </c:dLbl>
            <c:dLbl>
              <c:idx val="10"/>
              <c:layout>
                <c:manualLayout>
                  <c:x val="7.1972878390201223E-2"/>
                  <c:y val="-7.53464640449359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6BA-4FCB-A485-847CD2495F20}"/>
                </c:ext>
                <c:ext xmlns:c15="http://schemas.microsoft.com/office/drawing/2012/chart" uri="{CE6537A1-D6FC-4f65-9D91-7224C49458BB}"/>
              </c:extLst>
            </c:dLbl>
            <c:dLbl>
              <c:idx val="11"/>
              <c:layout>
                <c:manualLayout>
                  <c:x val="6.3133639545057033E-2"/>
                  <c:y val="-1.47922686134821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6BA-4FCB-A485-847CD2495F20}"/>
                </c:ext>
                <c:ext xmlns:c15="http://schemas.microsoft.com/office/drawing/2012/chart" uri="{CE6537A1-D6FC-4f65-9D91-7224C49458BB}"/>
              </c:extLst>
            </c:dLbl>
            <c:dLbl>
              <c:idx val="12"/>
              <c:layout>
                <c:manualLayout>
                  <c:x val="7.2129265091863515E-2"/>
                  <c:y val="1.66399788261761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6BA-4FCB-A485-847CD2495F20}"/>
                </c:ext>
                <c:ext xmlns:c15="http://schemas.microsoft.com/office/drawing/2012/chart" uri="{CE6537A1-D6FC-4f65-9D91-7224C49458BB}"/>
              </c:extLst>
            </c:dLbl>
            <c:dLbl>
              <c:idx val="13"/>
              <c:layout>
                <c:manualLayout>
                  <c:x val="5.8853674540682514E-2"/>
                  <c:y val="3.3424467774861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6BA-4FCB-A485-847CD2495F20}"/>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'veli PASTA'!$A$1:$A$16</c:f>
              <c:strCache>
                <c:ptCount val="16"/>
                <c:pt idx="0">
                  <c:v>HÜMA HATUN ÖZEL EĞİTİM ANAOKULU VELİ ANKETİ</c:v>
                </c:pt>
                <c:pt idx="1">
                  <c:v>İhtiyaç duyduğumda okul çalışanlarıyla rahatlıkla görüşebiliyorum(kesinlikle katılıyorum+katılıyorum+kısm.katılıyorum)</c:v>
                </c:pt>
                <c:pt idx="2">
                  <c:v>Bizi ilgilendiren okul duyurularını zamanında öğreniyorum(kesinlikle katılıyorum+katılıyorum+kısm.katılıyorum)</c:v>
                </c:pt>
                <c:pt idx="3">
                  <c:v>Öğrencimle ilgili konularda okulda rehberlik hizmeti alabiliyorum(kesinlikle katılıyorum+katılıyorum+kısm.katılıyorum)</c:v>
                </c:pt>
                <c:pt idx="4">
                  <c:v>Okula ilettiğim istek ve şikayetler dikkate alınıyor(kesinlikle katılıyorum+katılıyorum+kısm.katılıyorum)</c:v>
                </c:pt>
                <c:pt idx="5">
                  <c:v>Öğretmenler yenilğe açık olarak derslerin işlenişinde çeşitli yöntemler kullanmaktadırlar(kesinlikle katılıyorum+katılıyorum+kısm.katılıyorum)</c:v>
                </c:pt>
                <c:pt idx="6">
                  <c:v>Okulda yabancı kişilere karşı güvenlik önlemleri alınmaktadır(kesinlikle katılıyorum+katılıyorum+kısm.katılıyorum)</c:v>
                </c:pt>
                <c:pt idx="7">
                  <c:v>Okulda bizleri bilgilendiren kararlarda görüşlerimiz dikkate alınır(kesinlikle katılıyorum+katılıyorum+kısm.katılıyorum)</c:v>
                </c:pt>
                <c:pt idx="8">
                  <c:v>Okul Veli Bilgilendirme Sistemi ile okulun internet sayfasını düzenli olarak takip ediyorum(kesinlikle katılıyorum+katılıyorum+kısm.katılıyorum)</c:v>
                </c:pt>
                <c:pt idx="9">
                  <c:v>Çocuğumun okulunu sevdiğini ve öğretmenleriyle iyi anlaştığını düşünüyorum(kesinlikle katılıyorum+katılıyorum+kısm.katılıyorum)</c:v>
                </c:pt>
                <c:pt idx="10">
                  <c:v>Okul,teknik araç ve gereç yönünden yeterli donanıma sahiptir(kesinlikle katılıyorum+katılıyorum+kısm.katılıyorum)</c:v>
                </c:pt>
                <c:pt idx="11">
                  <c:v>Okul, her zaman temiz ve bakımlıdır(kesinlikle katılıyorum+katılıyorum+kısm.katılıyorum)</c:v>
                </c:pt>
                <c:pt idx="12">
                  <c:v>Okulun binası ve diğer fiziki imkanlar yeterlidir(kesinlikle katılıyorum+katılıyorum+kısm.katılıyorum)</c:v>
                </c:pt>
                <c:pt idx="13">
                  <c:v>Okulumuzda yeterli miktarda sanatsal ve kültürel faaliyetler düzenlenmektedir(kesinlikle katılıyorum+katılıyorum+kısm.katılıyorum)</c:v>
                </c:pt>
                <c:pt idx="14">
                  <c:v>Okulumuzun olumlu(başarılı) yönlerine ilişkingörüşleriniz(91 kişi olumlu cevap vermiştir)</c:v>
                </c:pt>
                <c:pt idx="15">
                  <c:v>Okulumuzun olumsuz(başarısız)yönlerine ilişkin görüşleriniz</c:v>
                </c:pt>
              </c:strCache>
            </c:strRef>
          </c:cat>
          <c:val>
            <c:numRef>
              <c:f>'veli PASTA'!$B$1:$B$16</c:f>
              <c:numCache>
                <c:formatCode>General</c:formatCode>
                <c:ptCount val="16"/>
                <c:pt idx="1">
                  <c:v>95</c:v>
                </c:pt>
                <c:pt idx="2">
                  <c:v>98</c:v>
                </c:pt>
                <c:pt idx="3">
                  <c:v>65</c:v>
                </c:pt>
                <c:pt idx="4">
                  <c:v>98</c:v>
                </c:pt>
                <c:pt idx="5">
                  <c:v>96</c:v>
                </c:pt>
                <c:pt idx="6">
                  <c:v>98</c:v>
                </c:pt>
                <c:pt idx="7">
                  <c:v>87</c:v>
                </c:pt>
                <c:pt idx="8">
                  <c:v>80</c:v>
                </c:pt>
                <c:pt idx="9">
                  <c:v>100</c:v>
                </c:pt>
                <c:pt idx="10">
                  <c:v>90</c:v>
                </c:pt>
                <c:pt idx="11">
                  <c:v>100</c:v>
                </c:pt>
                <c:pt idx="12">
                  <c:v>71</c:v>
                </c:pt>
                <c:pt idx="13">
                  <c:v>96</c:v>
                </c:pt>
                <c:pt idx="14">
                  <c:v>91</c:v>
                </c:pt>
                <c:pt idx="15">
                  <c:v>0</c:v>
                </c:pt>
              </c:numCache>
            </c:numRef>
          </c:val>
          <c:extLst xmlns:c16r2="http://schemas.microsoft.com/office/drawing/2015/06/chart">
            <c:ext xmlns:c16="http://schemas.microsoft.com/office/drawing/2014/chart" uri="{C3380CC4-5D6E-409C-BE32-E72D297353CC}">
              <c16:uniqueId val="{0000000D-66BA-4FCB-A485-847CD2495F20}"/>
            </c:ext>
          </c:extLst>
        </c:ser>
        <c:dLbls>
          <c:showLegendKey val="0"/>
          <c:showVal val="0"/>
          <c:showCatName val="0"/>
          <c:showSerName val="0"/>
          <c:showPercent val="0"/>
          <c:showBubbleSize val="0"/>
          <c:showLeaderLines val="1"/>
        </c:dLbls>
      </c:pie3DChart>
      <c:spPr>
        <a:noFill/>
        <a:ln w="25400">
          <a:noFill/>
        </a:ln>
      </c:spPr>
    </c:plotArea>
    <c:legend>
      <c:legendPos val="r"/>
      <c:legendEntry>
        <c:idx val="0"/>
        <c:delete val="1"/>
      </c:legendEntry>
      <c:layout>
        <c:manualLayout>
          <c:xMode val="edge"/>
          <c:yMode val="edge"/>
          <c:x val="0.56409020964411793"/>
          <c:y val="0"/>
          <c:w val="0.42542324915218688"/>
          <c:h val="0.95577093818797165"/>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VyIyLR8CfqKrJfFLTL/gcmjMY5g==">AMUW2mVYOTjNdRqY4FMN5EiQIW+f9LGiTjct40qXwKDTVrN4DCS8bjCR8mOxDM3wttwoYODPeXq5hRKYcJhy/5xGhKMJUQ/lxzMKqrNRuO1x6ktne6kZZ6o=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4178</Words>
  <Characters>23816</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 Kuzu</dc:creator>
  <cp:lastModifiedBy>ronaldinho424</cp:lastModifiedBy>
  <cp:revision>3</cp:revision>
  <dcterms:created xsi:type="dcterms:W3CDTF">2021-12-14T10:17:00Z</dcterms:created>
  <dcterms:modified xsi:type="dcterms:W3CDTF">2021-12-14T10:27:00Z</dcterms:modified>
</cp:coreProperties>
</file>